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A02" w:rsidRPr="00287A02" w:rsidRDefault="00287A02" w:rsidP="00287A02">
      <w:pPr>
        <w:widowControl w:val="0"/>
        <w:numPr>
          <w:ilvl w:val="0"/>
          <w:numId w:val="1"/>
        </w:numPr>
        <w:tabs>
          <w:tab w:val="left" w:pos="709"/>
        </w:tabs>
        <w:autoSpaceDE w:val="0"/>
        <w:autoSpaceDN w:val="0"/>
        <w:adjustRightInd w:val="0"/>
        <w:spacing w:after="0" w:line="240" w:lineRule="auto"/>
        <w:jc w:val="center"/>
        <w:rPr>
          <w:rFonts w:ascii="Times New Roman" w:eastAsia="Calibri" w:hAnsi="Times New Roman" w:cs="Times New Roman"/>
          <w:b/>
          <w:bCs/>
          <w:sz w:val="28"/>
          <w:szCs w:val="28"/>
          <w:lang w:val="en-US" w:eastAsia="x-none"/>
        </w:rPr>
      </w:pPr>
      <w:r w:rsidRPr="00287A02">
        <w:rPr>
          <w:rFonts w:ascii="Times New Roman" w:eastAsia="Calibri" w:hAnsi="Times New Roman" w:cs="Times New Roman"/>
          <w:b/>
          <w:bCs/>
          <w:sz w:val="28"/>
          <w:szCs w:val="28"/>
          <w:lang w:eastAsia="x-none"/>
        </w:rPr>
        <w:t>ЗАГАЛЬНІ ПОЛОЖЕННЯ</w:t>
      </w:r>
    </w:p>
    <w:p w:rsidR="00287A02" w:rsidRPr="00287A02" w:rsidRDefault="00287A02" w:rsidP="00287A02">
      <w:pPr>
        <w:tabs>
          <w:tab w:val="left" w:pos="709"/>
        </w:tabs>
        <w:spacing w:after="0" w:line="240" w:lineRule="auto"/>
        <w:ind w:left="720"/>
        <w:jc w:val="both"/>
        <w:rPr>
          <w:rFonts w:ascii="Times New Roman" w:eastAsia="Calibri" w:hAnsi="Times New Roman" w:cs="Times New Roman"/>
          <w:b/>
          <w:bCs/>
          <w:sz w:val="24"/>
          <w:szCs w:val="24"/>
          <w:lang w:val="en-US" w:eastAsia="x-none"/>
        </w:rPr>
      </w:pPr>
    </w:p>
    <w:p w:rsidR="00287A02" w:rsidRPr="00287A02" w:rsidRDefault="00287A02" w:rsidP="00287A02">
      <w:pPr>
        <w:widowControl w:val="0"/>
        <w:shd w:val="clear" w:color="auto" w:fill="FFFFFF"/>
        <w:tabs>
          <w:tab w:val="left" w:pos="709"/>
          <w:tab w:val="left" w:pos="1200"/>
        </w:tabs>
        <w:autoSpaceDE w:val="0"/>
        <w:autoSpaceDN w:val="0"/>
        <w:adjustRightInd w:val="0"/>
        <w:spacing w:before="86" w:after="0" w:line="317" w:lineRule="exact"/>
        <w:ind w:firstLine="709"/>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1.1. Заклад дошкільної освіти (ясла-садок) № 210 Дарницького району    м. Києва (далі – заклад освіти) є закладом дошкільної освіти для дітей віком від одного до шести (семи) років, де забезпечуються догляд за ними, розвиток, виховання і навчання відповідно до вимог Базового компонента дошкільної освіти.</w:t>
      </w:r>
    </w:p>
    <w:p w:rsidR="00287A02" w:rsidRPr="00287A02" w:rsidRDefault="00287A02" w:rsidP="00287A02">
      <w:pPr>
        <w:widowControl w:val="0"/>
        <w:shd w:val="clear" w:color="auto" w:fill="FFFFFF"/>
        <w:tabs>
          <w:tab w:val="left" w:pos="709"/>
          <w:tab w:val="left" w:pos="1200"/>
        </w:tabs>
        <w:autoSpaceDE w:val="0"/>
        <w:autoSpaceDN w:val="0"/>
        <w:adjustRightInd w:val="0"/>
        <w:spacing w:after="0" w:line="240" w:lineRule="auto"/>
        <w:ind w:firstLine="709"/>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1.2. Найменування закладу освіти:</w:t>
      </w:r>
    </w:p>
    <w:p w:rsidR="00287A02" w:rsidRPr="00287A02" w:rsidRDefault="00287A02" w:rsidP="00287A02">
      <w:pPr>
        <w:widowControl w:val="0"/>
        <w:shd w:val="clear" w:color="auto" w:fill="FFFFFF"/>
        <w:tabs>
          <w:tab w:val="left" w:pos="709"/>
          <w:tab w:val="left" w:pos="1200"/>
        </w:tabs>
        <w:autoSpaceDE w:val="0"/>
        <w:autoSpaceDN w:val="0"/>
        <w:adjustRightInd w:val="0"/>
        <w:spacing w:after="0" w:line="240" w:lineRule="auto"/>
        <w:ind w:firstLine="709"/>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 xml:space="preserve">Повне </w:t>
      </w:r>
      <w:r w:rsidRPr="00287A02">
        <w:rPr>
          <w:rFonts w:ascii="Times New Roman" w:eastAsia="Calibri" w:hAnsi="Times New Roman" w:cs="Times New Roman"/>
          <w:sz w:val="28"/>
          <w:szCs w:val="28"/>
          <w:lang w:eastAsia="ru-RU"/>
        </w:rPr>
        <w:t>найменування</w:t>
      </w:r>
      <w:r w:rsidRPr="00287A02">
        <w:rPr>
          <w:rFonts w:ascii="Times New Roman" w:eastAsia="Calibri" w:hAnsi="Times New Roman" w:cs="Times New Roman"/>
          <w:spacing w:val="4"/>
          <w:sz w:val="28"/>
          <w:szCs w:val="28"/>
          <w:lang w:eastAsia="ru-RU"/>
        </w:rPr>
        <w:t>: Заклад дошк</w:t>
      </w:r>
      <w:r>
        <w:rPr>
          <w:rFonts w:ascii="Times New Roman" w:eastAsia="Calibri" w:hAnsi="Times New Roman" w:cs="Times New Roman"/>
          <w:spacing w:val="4"/>
          <w:sz w:val="28"/>
          <w:szCs w:val="28"/>
          <w:lang w:eastAsia="ru-RU"/>
        </w:rPr>
        <w:t xml:space="preserve">ільної освіти (ясла-садок) </w:t>
      </w:r>
      <w:r w:rsidRPr="00287A02">
        <w:rPr>
          <w:rFonts w:ascii="Times New Roman" w:eastAsia="Calibri" w:hAnsi="Times New Roman" w:cs="Times New Roman"/>
          <w:spacing w:val="4"/>
          <w:sz w:val="28"/>
          <w:szCs w:val="28"/>
          <w:lang w:eastAsia="ru-RU"/>
        </w:rPr>
        <w:t>№ 210 Дарницького району м. Києва.</w:t>
      </w:r>
    </w:p>
    <w:p w:rsidR="00287A02" w:rsidRPr="00287A02" w:rsidRDefault="00287A02" w:rsidP="00287A02">
      <w:pPr>
        <w:widowControl w:val="0"/>
        <w:shd w:val="clear" w:color="auto" w:fill="FFFFFF"/>
        <w:tabs>
          <w:tab w:val="left" w:pos="709"/>
          <w:tab w:val="left" w:pos="1200"/>
        </w:tabs>
        <w:autoSpaceDE w:val="0"/>
        <w:autoSpaceDN w:val="0"/>
        <w:adjustRightInd w:val="0"/>
        <w:spacing w:after="0" w:line="317" w:lineRule="exact"/>
        <w:ind w:firstLine="709"/>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Скорочене</w:t>
      </w:r>
      <w:r w:rsidRPr="00287A02">
        <w:rPr>
          <w:rFonts w:ascii="Times New Roman" w:eastAsia="Calibri" w:hAnsi="Times New Roman" w:cs="Times New Roman"/>
          <w:sz w:val="28"/>
          <w:szCs w:val="28"/>
          <w:lang w:eastAsia="ru-RU"/>
        </w:rPr>
        <w:t xml:space="preserve"> найменування:</w:t>
      </w:r>
      <w:r w:rsidRPr="00287A02">
        <w:rPr>
          <w:rFonts w:ascii="Times New Roman" w:eastAsia="Calibri" w:hAnsi="Times New Roman" w:cs="Times New Roman"/>
          <w:spacing w:val="4"/>
          <w:sz w:val="28"/>
          <w:szCs w:val="28"/>
          <w:lang w:eastAsia="ru-RU"/>
        </w:rPr>
        <w:t xml:space="preserve"> ЗДО № 210.</w:t>
      </w:r>
    </w:p>
    <w:p w:rsidR="00287A02" w:rsidRPr="00287A02" w:rsidRDefault="00287A02" w:rsidP="00287A02">
      <w:pPr>
        <w:tabs>
          <w:tab w:val="left" w:pos="709"/>
          <w:tab w:val="left" w:pos="1202"/>
          <w:tab w:val="left" w:pos="1260"/>
        </w:tabs>
        <w:spacing w:after="0" w:line="240" w:lineRule="auto"/>
        <w:ind w:firstLine="709"/>
        <w:jc w:val="both"/>
        <w:rPr>
          <w:rFonts w:ascii="Times New Roman" w:eastAsia="Calibri" w:hAnsi="Times New Roman" w:cs="Times New Roman"/>
          <w:sz w:val="28"/>
          <w:szCs w:val="28"/>
          <w:lang w:eastAsia="x-none"/>
        </w:rPr>
      </w:pPr>
      <w:r w:rsidRPr="00287A02">
        <w:rPr>
          <w:rFonts w:ascii="Times New Roman" w:eastAsia="Calibri" w:hAnsi="Times New Roman" w:cs="Times New Roman"/>
          <w:spacing w:val="4"/>
          <w:sz w:val="28"/>
          <w:szCs w:val="28"/>
          <w:lang w:eastAsia="x-none"/>
        </w:rPr>
        <w:t>1.3.</w:t>
      </w:r>
      <w:r w:rsidRPr="00287A02">
        <w:rPr>
          <w:rFonts w:ascii="Times New Roman" w:eastAsia="Calibri" w:hAnsi="Times New Roman" w:cs="Times New Roman"/>
          <w:sz w:val="28"/>
          <w:szCs w:val="28"/>
          <w:lang w:eastAsia="x-none"/>
        </w:rPr>
        <w:t xml:space="preserve"> Заклад освіти заснований на комунальній власності територіальної громади м. Києва, переданий до сфери управління Дарницької районної в </w:t>
      </w:r>
      <w:r w:rsidRPr="00287A02">
        <w:rPr>
          <w:rFonts w:ascii="Times New Roman" w:eastAsia="Calibri" w:hAnsi="Times New Roman" w:cs="Times New Roman"/>
          <w:sz w:val="28"/>
          <w:szCs w:val="28"/>
          <w:lang w:eastAsia="x-none"/>
        </w:rPr>
        <w:br/>
        <w:t xml:space="preserve">місті Києві державної адміністрації та підпорядкований управлінню освіти Дарницької районної в місті Києві державної адміністрації. </w:t>
      </w:r>
    </w:p>
    <w:p w:rsidR="00287A02" w:rsidRPr="00287A02" w:rsidRDefault="00287A02" w:rsidP="00287A02">
      <w:pPr>
        <w:widowControl w:val="0"/>
        <w:tabs>
          <w:tab w:val="left" w:pos="72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ab/>
        <w:t>Організаційно - правова форма: комунальний заклад.</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1.4. Власником закладу освіти є територіальна громада міста Києва, від імені якої виступають Київська міська рада та уповноважені нею органи. </w:t>
      </w:r>
    </w:p>
    <w:p w:rsidR="00287A02" w:rsidRPr="00287A02" w:rsidRDefault="00287A02" w:rsidP="00287A02">
      <w:pPr>
        <w:widowControl w:val="0"/>
        <w:shd w:val="clear" w:color="auto" w:fill="FFFFFF"/>
        <w:tabs>
          <w:tab w:val="left" w:pos="1080"/>
        </w:tabs>
        <w:autoSpaceDE w:val="0"/>
        <w:autoSpaceDN w:val="0"/>
        <w:adjustRightInd w:val="0"/>
        <w:spacing w:after="0" w:line="317" w:lineRule="exact"/>
        <w:ind w:firstLine="567"/>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z w:val="28"/>
          <w:szCs w:val="28"/>
          <w:lang w:eastAsia="ru-RU"/>
        </w:rPr>
        <w:t xml:space="preserve">1.5. Заклад освіти було створено відповідно до розпорядження Харківської районної державної адміністрації м. Києва </w:t>
      </w:r>
      <w:r w:rsidRPr="00287A02">
        <w:rPr>
          <w:rFonts w:ascii="Times New Roman" w:eastAsia="Calibri" w:hAnsi="Times New Roman" w:cs="Times New Roman"/>
          <w:spacing w:val="4"/>
          <w:sz w:val="28"/>
          <w:szCs w:val="28"/>
          <w:lang w:eastAsia="ru-RU"/>
        </w:rPr>
        <w:t>від 07 серпня 2000 року № 570 «Про відкриття школи-дитячого садка І ступеня «</w:t>
      </w:r>
      <w:proofErr w:type="spellStart"/>
      <w:r w:rsidRPr="00287A02">
        <w:rPr>
          <w:rFonts w:ascii="Times New Roman" w:eastAsia="Calibri" w:hAnsi="Times New Roman" w:cs="Times New Roman"/>
          <w:spacing w:val="4"/>
          <w:sz w:val="28"/>
          <w:szCs w:val="28"/>
          <w:lang w:eastAsia="ru-RU"/>
        </w:rPr>
        <w:t>Осокорки</w:t>
      </w:r>
      <w:proofErr w:type="spellEnd"/>
      <w:r w:rsidRPr="00287A02">
        <w:rPr>
          <w:rFonts w:ascii="Times New Roman" w:eastAsia="Calibri" w:hAnsi="Times New Roman" w:cs="Times New Roman"/>
          <w:spacing w:val="4"/>
          <w:sz w:val="28"/>
          <w:szCs w:val="28"/>
          <w:lang w:eastAsia="ru-RU"/>
        </w:rPr>
        <w:t>» на житловому масиві «</w:t>
      </w:r>
      <w:proofErr w:type="spellStart"/>
      <w:r w:rsidRPr="00287A02">
        <w:rPr>
          <w:rFonts w:ascii="Times New Roman" w:eastAsia="Calibri" w:hAnsi="Times New Roman" w:cs="Times New Roman"/>
          <w:spacing w:val="4"/>
          <w:sz w:val="28"/>
          <w:szCs w:val="28"/>
          <w:lang w:eastAsia="ru-RU"/>
        </w:rPr>
        <w:t>Позняки</w:t>
      </w:r>
      <w:proofErr w:type="spellEnd"/>
      <w:r w:rsidRPr="00287A02">
        <w:rPr>
          <w:rFonts w:ascii="Times New Roman" w:eastAsia="Calibri" w:hAnsi="Times New Roman" w:cs="Times New Roman"/>
          <w:spacing w:val="4"/>
          <w:sz w:val="28"/>
          <w:szCs w:val="28"/>
          <w:lang w:eastAsia="ru-RU"/>
        </w:rPr>
        <w:t xml:space="preserve">» – 10, діл.3, вул. </w:t>
      </w:r>
      <w:proofErr w:type="spellStart"/>
      <w:r w:rsidRPr="00287A02">
        <w:rPr>
          <w:rFonts w:ascii="Times New Roman" w:eastAsia="Calibri" w:hAnsi="Times New Roman" w:cs="Times New Roman"/>
          <w:spacing w:val="4"/>
          <w:sz w:val="28"/>
          <w:szCs w:val="28"/>
          <w:lang w:eastAsia="ru-RU"/>
        </w:rPr>
        <w:t>Срібнокільська</w:t>
      </w:r>
      <w:proofErr w:type="spellEnd"/>
      <w:r w:rsidRPr="00287A02">
        <w:rPr>
          <w:rFonts w:ascii="Times New Roman" w:eastAsia="Calibri" w:hAnsi="Times New Roman" w:cs="Times New Roman"/>
          <w:spacing w:val="4"/>
          <w:sz w:val="28"/>
          <w:szCs w:val="28"/>
          <w:lang w:eastAsia="ru-RU"/>
        </w:rPr>
        <w:t xml:space="preserve">, 14-б». </w:t>
      </w:r>
    </w:p>
    <w:p w:rsidR="00287A02" w:rsidRPr="00287A02" w:rsidRDefault="00287A02" w:rsidP="00287A0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Відповідно до рішення Київської міської ради від 02.12.2010 № 284/5096 «Про питання комунальної власності територіальної громади м. Києва» дошкільний заклад передано до комунальної власності територіальної громади міста Києва. </w:t>
      </w:r>
    </w:p>
    <w:p w:rsidR="00287A02" w:rsidRPr="00287A02" w:rsidRDefault="00287A02" w:rsidP="00287A02">
      <w:pPr>
        <w:widowControl w:val="0"/>
        <w:autoSpaceDE w:val="0"/>
        <w:autoSpaceDN w:val="0"/>
        <w:adjustRightInd w:val="0"/>
        <w:spacing w:after="0" w:line="240" w:lineRule="auto"/>
        <w:ind w:firstLine="708"/>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z w:val="28"/>
          <w:szCs w:val="28"/>
          <w:lang w:eastAsia="ru-RU"/>
        </w:rPr>
        <w:t>Розпорядженням виконавчого органу Київської міської ради (Київської міської державної адміністрації) від 10.12.2010 № 1112 «Про питання організації управління районами в місті Києві» дошкільний заклад передано до сфери управління Дарницької районної в місті Києві державної адміністрації.</w:t>
      </w:r>
      <w:r w:rsidRPr="00287A02">
        <w:rPr>
          <w:rFonts w:ascii="Times New Roman" w:eastAsia="Calibri" w:hAnsi="Times New Roman" w:cs="Times New Roman"/>
          <w:spacing w:val="4"/>
          <w:sz w:val="28"/>
          <w:szCs w:val="28"/>
          <w:lang w:eastAsia="ru-RU"/>
        </w:rPr>
        <w:t xml:space="preserve"> </w:t>
      </w:r>
    </w:p>
    <w:p w:rsidR="00287A02" w:rsidRPr="00287A02" w:rsidRDefault="00287A02" w:rsidP="00287A02">
      <w:pPr>
        <w:widowControl w:val="0"/>
        <w:shd w:val="clear" w:color="auto" w:fill="FFFFFF"/>
        <w:tabs>
          <w:tab w:val="left" w:pos="1080"/>
        </w:tabs>
        <w:autoSpaceDE w:val="0"/>
        <w:autoSpaceDN w:val="0"/>
        <w:adjustRightInd w:val="0"/>
        <w:spacing w:after="0" w:line="317" w:lineRule="exact"/>
        <w:ind w:firstLine="567"/>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Відповідно до розпорядження Дарницької районної в місті Києві державної адміністрації від 03.12.2012 № 644 «Про реорганізацію шкіл-дитячих садків І ступеня: «Даринка», «Оберіг», «</w:t>
      </w:r>
      <w:proofErr w:type="spellStart"/>
      <w:r w:rsidRPr="00287A02">
        <w:rPr>
          <w:rFonts w:ascii="Times New Roman" w:eastAsia="Calibri" w:hAnsi="Times New Roman" w:cs="Times New Roman"/>
          <w:spacing w:val="4"/>
          <w:sz w:val="28"/>
          <w:szCs w:val="28"/>
          <w:lang w:eastAsia="ru-RU"/>
        </w:rPr>
        <w:t>Осокорки</w:t>
      </w:r>
      <w:proofErr w:type="spellEnd"/>
      <w:r w:rsidRPr="00287A02">
        <w:rPr>
          <w:rFonts w:ascii="Times New Roman" w:eastAsia="Calibri" w:hAnsi="Times New Roman" w:cs="Times New Roman"/>
          <w:spacing w:val="4"/>
          <w:sz w:val="28"/>
          <w:szCs w:val="28"/>
          <w:lang w:eastAsia="ru-RU"/>
        </w:rPr>
        <w:t>» дошкільний заклад реорганізовано у  дошкільний навчальний заклад № 210.</w:t>
      </w:r>
    </w:p>
    <w:p w:rsidR="00287A02" w:rsidRPr="00287A02" w:rsidRDefault="00287A02" w:rsidP="00287A02">
      <w:pPr>
        <w:widowControl w:val="0"/>
        <w:shd w:val="clear" w:color="auto" w:fill="FFFFFF"/>
        <w:tabs>
          <w:tab w:val="left" w:pos="1080"/>
        </w:tabs>
        <w:autoSpaceDE w:val="0"/>
        <w:autoSpaceDN w:val="0"/>
        <w:adjustRightInd w:val="0"/>
        <w:spacing w:after="0" w:line="317" w:lineRule="exact"/>
        <w:ind w:firstLine="567"/>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 xml:space="preserve">Змінено тип та найменування дошкільного навчального закладу № 210 на дошкільний навчальний заклад (ясла - садок) № 210 Дарницького району </w:t>
      </w:r>
      <w:r w:rsidRPr="00287A02">
        <w:rPr>
          <w:rFonts w:ascii="Times New Roman" w:eastAsia="Calibri" w:hAnsi="Times New Roman" w:cs="Times New Roman"/>
          <w:spacing w:val="4"/>
          <w:sz w:val="28"/>
          <w:szCs w:val="28"/>
          <w:lang w:eastAsia="ru-RU"/>
        </w:rPr>
        <w:br/>
        <w:t xml:space="preserve">м. Києва відповідно до рішення Київської міської ради від 02.10.2013 </w:t>
      </w:r>
      <w:r w:rsidRPr="00287A02">
        <w:rPr>
          <w:rFonts w:ascii="Times New Roman" w:eastAsia="Calibri" w:hAnsi="Times New Roman" w:cs="Times New Roman"/>
          <w:spacing w:val="4"/>
          <w:sz w:val="28"/>
          <w:szCs w:val="28"/>
          <w:lang w:eastAsia="ru-RU"/>
        </w:rPr>
        <w:br/>
        <w:t xml:space="preserve">№ 28/9616 «Про деякі питання діяльності навчальних закладів, що належать до комунальної власності територіальної громади міста Києва та передаються до сфери управління Дарницької районної в місті Києві державної адміністрації». </w:t>
      </w:r>
    </w:p>
    <w:p w:rsidR="00287A02" w:rsidRPr="00287A02" w:rsidRDefault="00287A02" w:rsidP="00287A02">
      <w:pPr>
        <w:widowControl w:val="0"/>
        <w:shd w:val="clear" w:color="auto" w:fill="FFFFFF"/>
        <w:tabs>
          <w:tab w:val="left" w:pos="1080"/>
        </w:tabs>
        <w:autoSpaceDE w:val="0"/>
        <w:autoSpaceDN w:val="0"/>
        <w:adjustRightInd w:val="0"/>
        <w:spacing w:after="0" w:line="317" w:lineRule="exact"/>
        <w:ind w:firstLine="567"/>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 xml:space="preserve">Змінено  найменування дошкільного навчального закладу (ясла – садок)                    № 210 на заклад дошкільної освіти  (ясла - садок) № 210 Дарницького району                   м. Києва відповідно до рішення Київської міської ради від 25.05.2023 </w:t>
      </w:r>
      <w:r w:rsidRPr="00287A02">
        <w:rPr>
          <w:rFonts w:ascii="Times New Roman" w:eastAsia="Calibri" w:hAnsi="Times New Roman" w:cs="Times New Roman"/>
          <w:spacing w:val="4"/>
          <w:sz w:val="28"/>
          <w:szCs w:val="28"/>
          <w:lang w:eastAsia="ru-RU"/>
        </w:rPr>
        <w:br/>
        <w:t xml:space="preserve">№ 6475/6516 «Про деякі питання діяльності закладів освіти, що належать до комунальної власності територіальної громади міста Києва та передаються до сфери управління Дарницької районної в місті Києві державної адміністрації». </w:t>
      </w:r>
    </w:p>
    <w:p w:rsidR="00287A02" w:rsidRPr="00287A02" w:rsidRDefault="00287A02" w:rsidP="00287A02">
      <w:pPr>
        <w:tabs>
          <w:tab w:val="left" w:pos="709"/>
          <w:tab w:val="left" w:pos="1276"/>
        </w:tabs>
        <w:spacing w:after="0" w:line="240" w:lineRule="auto"/>
        <w:ind w:firstLine="709"/>
        <w:jc w:val="both"/>
        <w:rPr>
          <w:rFonts w:ascii="Times New Roman" w:eastAsia="Calibri" w:hAnsi="Times New Roman" w:cs="Times New Roman"/>
          <w:sz w:val="28"/>
          <w:szCs w:val="28"/>
          <w:lang w:eastAsia="x-none"/>
        </w:rPr>
      </w:pPr>
    </w:p>
    <w:p w:rsidR="00287A02" w:rsidRDefault="00287A02" w:rsidP="00287A02">
      <w:pPr>
        <w:tabs>
          <w:tab w:val="left" w:pos="709"/>
          <w:tab w:val="left" w:pos="1276"/>
        </w:tabs>
        <w:spacing w:after="0" w:line="240" w:lineRule="auto"/>
        <w:ind w:firstLine="709"/>
        <w:jc w:val="both"/>
        <w:rPr>
          <w:rFonts w:ascii="Times New Roman" w:eastAsia="Calibri" w:hAnsi="Times New Roman" w:cs="Times New Roman"/>
          <w:sz w:val="28"/>
          <w:szCs w:val="28"/>
          <w:lang w:eastAsia="x-none"/>
        </w:rPr>
      </w:pPr>
    </w:p>
    <w:p w:rsidR="00287A02" w:rsidRPr="00287A02" w:rsidRDefault="00287A02" w:rsidP="00287A02">
      <w:pPr>
        <w:tabs>
          <w:tab w:val="left" w:pos="709"/>
          <w:tab w:val="left" w:pos="1276"/>
        </w:tabs>
        <w:spacing w:after="0" w:line="240" w:lineRule="auto"/>
        <w:ind w:firstLine="709"/>
        <w:jc w:val="both"/>
        <w:rPr>
          <w:rFonts w:ascii="Times New Roman" w:eastAsia="Calibri" w:hAnsi="Times New Roman" w:cs="Times New Roman"/>
          <w:sz w:val="28"/>
          <w:szCs w:val="28"/>
          <w:lang w:eastAsia="x-none"/>
        </w:rPr>
      </w:pPr>
      <w:r w:rsidRPr="00287A02">
        <w:rPr>
          <w:rFonts w:ascii="Times New Roman" w:eastAsia="Calibri" w:hAnsi="Times New Roman" w:cs="Times New Roman"/>
          <w:sz w:val="28"/>
          <w:szCs w:val="28"/>
          <w:lang w:eastAsia="x-none"/>
        </w:rPr>
        <w:lastRenderedPageBreak/>
        <w:t xml:space="preserve">1.6. Місцезнаходження закладу освіти: </w:t>
      </w:r>
    </w:p>
    <w:p w:rsidR="00287A02" w:rsidRPr="00287A02" w:rsidRDefault="00287A02" w:rsidP="00287A02">
      <w:pPr>
        <w:tabs>
          <w:tab w:val="left" w:pos="709"/>
          <w:tab w:val="left" w:pos="1276"/>
        </w:tabs>
        <w:spacing w:after="0" w:line="240" w:lineRule="auto"/>
        <w:jc w:val="both"/>
        <w:rPr>
          <w:rFonts w:ascii="Times New Roman" w:eastAsia="Calibri" w:hAnsi="Times New Roman" w:cs="Times New Roman"/>
          <w:sz w:val="28"/>
          <w:szCs w:val="28"/>
          <w:lang w:eastAsia="x-none"/>
        </w:rPr>
      </w:pPr>
      <w:r w:rsidRPr="00287A02">
        <w:rPr>
          <w:rFonts w:ascii="Times New Roman" w:eastAsia="Calibri" w:hAnsi="Times New Roman" w:cs="Times New Roman"/>
          <w:sz w:val="28"/>
          <w:szCs w:val="28"/>
          <w:lang w:eastAsia="x-none"/>
        </w:rPr>
        <w:t xml:space="preserve">вул. </w:t>
      </w:r>
      <w:proofErr w:type="spellStart"/>
      <w:r w:rsidRPr="00287A02">
        <w:rPr>
          <w:rFonts w:ascii="Times New Roman" w:eastAsia="Calibri" w:hAnsi="Times New Roman" w:cs="Times New Roman"/>
          <w:sz w:val="28"/>
          <w:szCs w:val="28"/>
          <w:lang w:eastAsia="x-none"/>
        </w:rPr>
        <w:t>Срібнокільська</w:t>
      </w:r>
      <w:proofErr w:type="spellEnd"/>
      <w:r w:rsidRPr="00287A02">
        <w:rPr>
          <w:rFonts w:ascii="Times New Roman" w:eastAsia="Calibri" w:hAnsi="Times New Roman" w:cs="Times New Roman"/>
          <w:sz w:val="28"/>
          <w:szCs w:val="28"/>
          <w:lang w:eastAsia="x-none"/>
        </w:rPr>
        <w:t xml:space="preserve"> 14-б, м. Київ, 02095. </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1.7. Заклад освіти є юридичною особою, має печатку і штамп встановленого зразка, бланки з власними реквізитами, може мати рахунки в органах Державної казначейської служби України (для обліку операцій з виконання загального фонду кошторису та для обліку з виконання спеціального фонду кошторису для зарахування коштів за надані платні послуги, а також благодійних внесків, грантів і дарунків), може мати самостійний баланс, ідентифікаційний номер.</w:t>
      </w:r>
    </w:p>
    <w:p w:rsidR="00287A02" w:rsidRDefault="00287A02" w:rsidP="00287A02">
      <w:pPr>
        <w:widowControl w:val="0"/>
        <w:tabs>
          <w:tab w:val="left" w:pos="709"/>
          <w:tab w:val="left" w:pos="108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1.8. </w:t>
      </w:r>
      <w:r w:rsidRPr="00287A02">
        <w:rPr>
          <w:rFonts w:ascii="Times New Roman" w:eastAsia="Calibri" w:hAnsi="Times New Roman" w:cs="Times New Roman"/>
          <w:sz w:val="28"/>
          <w:szCs w:val="28"/>
          <w:lang w:eastAsia="ru-RU"/>
        </w:rPr>
        <w:tab/>
        <w:t>Заклад освіти у своїй діяльності керується Конституцією України, законами України «Про освіту», «Про дошкільну освіту», іншими нормативно-правовими актами та цим Статутом.</w:t>
      </w:r>
    </w:p>
    <w:p w:rsidR="00287A02" w:rsidRPr="00287A02" w:rsidRDefault="00287A02" w:rsidP="00287A02">
      <w:pPr>
        <w:widowControl w:val="0"/>
        <w:tabs>
          <w:tab w:val="left" w:pos="709"/>
          <w:tab w:val="left" w:pos="108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1.9. </w:t>
      </w:r>
      <w:r w:rsidRPr="00287A02">
        <w:rPr>
          <w:rFonts w:ascii="Times New Roman" w:eastAsia="Calibri" w:hAnsi="Times New Roman" w:cs="Times New Roman"/>
          <w:sz w:val="28"/>
          <w:szCs w:val="28"/>
          <w:lang w:eastAsia="ru-RU"/>
        </w:rPr>
        <w:t xml:space="preserve">Головною метою закладу освіти є забезпечення </w:t>
      </w:r>
      <w:r w:rsidRPr="00287A02">
        <w:rPr>
          <w:rFonts w:ascii="Times New Roman" w:eastAsia="Calibri" w:hAnsi="Times New Roman" w:cs="Times New Roman"/>
          <w:sz w:val="28"/>
          <w:szCs w:val="28"/>
          <w:shd w:val="clear" w:color="auto" w:fill="FFFFFF"/>
          <w:lang w:eastAsia="ru-RU"/>
        </w:rPr>
        <w:t>реалізації права дитини на здобуття дошкільної освіти, її фізичний, розумовий і духовний розвиток, соціальну адаптацію та готовність продовжувати освіту</w:t>
      </w:r>
      <w:r w:rsidRPr="00287A02">
        <w:rPr>
          <w:rFonts w:ascii="Times New Roman" w:eastAsia="Calibri" w:hAnsi="Times New Roman" w:cs="Times New Roman"/>
          <w:sz w:val="28"/>
          <w:szCs w:val="28"/>
          <w:lang w:eastAsia="ru-RU"/>
        </w:rPr>
        <w:t>.</w:t>
      </w:r>
    </w:p>
    <w:p w:rsidR="00287A02" w:rsidRPr="00287A02" w:rsidRDefault="00287A02" w:rsidP="00287A02">
      <w:pPr>
        <w:widowControl w:val="0"/>
        <w:tabs>
          <w:tab w:val="left" w:pos="709"/>
          <w:tab w:val="left" w:pos="108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shd w:val="clear" w:color="auto" w:fill="FFFFFF"/>
          <w:lang w:eastAsia="ru-RU"/>
        </w:rPr>
        <w:t>Заклад освіти здійснює свою діяльність за наявності ліцензії на право провадження освітньої діяльності у сфері дошкільної освіти, виданої у встановленому законодавством України порядку.</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287A02">
        <w:rPr>
          <w:rFonts w:ascii="Times New Roman" w:eastAsia="Times New Roman" w:hAnsi="Times New Roman" w:cs="Times New Roman"/>
          <w:sz w:val="28"/>
          <w:szCs w:val="28"/>
          <w:lang w:eastAsia="ru-RU"/>
        </w:rPr>
        <w:t xml:space="preserve">1.10. Діяльність закладу освіти спрямована на реалізацію основних завдань дошкільної освіти: </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bookmarkStart w:id="0" w:name="n68"/>
      <w:bookmarkEnd w:id="0"/>
      <w:r w:rsidRPr="00287A02">
        <w:rPr>
          <w:rFonts w:ascii="Times New Roman" w:eastAsia="Times New Roman" w:hAnsi="Times New Roman" w:cs="Times New Roman"/>
          <w:sz w:val="28"/>
          <w:szCs w:val="28"/>
          <w:lang w:eastAsia="ru-RU"/>
        </w:rPr>
        <w:t>збереження та зміцнення фізичного, психічного і духовного здоров'я дитини;</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bookmarkStart w:id="1" w:name="n64"/>
      <w:bookmarkEnd w:id="1"/>
      <w:r w:rsidRPr="00287A02">
        <w:rPr>
          <w:rFonts w:ascii="Times New Roman" w:eastAsia="Times New Roman" w:hAnsi="Times New Roman" w:cs="Times New Roman"/>
          <w:sz w:val="28"/>
          <w:szCs w:val="28"/>
          <w:lang w:eastAsia="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bookmarkStart w:id="2" w:name="n65"/>
      <w:bookmarkStart w:id="3" w:name="n66"/>
      <w:bookmarkEnd w:id="2"/>
      <w:bookmarkEnd w:id="3"/>
      <w:r w:rsidRPr="00287A02">
        <w:rPr>
          <w:rFonts w:ascii="Times New Roman" w:eastAsia="Times New Roman" w:hAnsi="Times New Roman" w:cs="Times New Roman"/>
          <w:sz w:val="28"/>
          <w:szCs w:val="28"/>
          <w:lang w:eastAsia="ru-RU"/>
        </w:rPr>
        <w:t>формування особистості дитини, розвиток її творчих здібностей, набуття нею соціального досвіду;</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bookmarkStart w:id="4" w:name="n67"/>
      <w:bookmarkEnd w:id="4"/>
      <w:r w:rsidRPr="00287A02">
        <w:rPr>
          <w:rFonts w:ascii="Times New Roman" w:eastAsia="Times New Roman" w:hAnsi="Times New Roman" w:cs="Times New Roman"/>
          <w:sz w:val="28"/>
          <w:szCs w:val="28"/>
          <w:lang w:eastAsia="ru-RU"/>
        </w:rPr>
        <w:t>виконання вимог Базового компонента дошкільної освіти, забезпечення соціальної адаптації та готовності продовжувати освіту;</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287A02">
        <w:rPr>
          <w:rFonts w:ascii="Times New Roman" w:eastAsia="Times New Roman" w:hAnsi="Times New Roman" w:cs="Times New Roman"/>
          <w:sz w:val="28"/>
          <w:szCs w:val="28"/>
          <w:lang w:eastAsia="ru-RU"/>
        </w:rPr>
        <w:t>здійснення соціально-педагогічного патронату сім'ї (при необхідності).</w:t>
      </w:r>
    </w:p>
    <w:p w:rsidR="00287A02" w:rsidRPr="00287A02" w:rsidRDefault="00287A02" w:rsidP="00287A02">
      <w:pPr>
        <w:widowControl w:val="0"/>
        <w:shd w:val="clear" w:color="auto" w:fill="FFFFFF"/>
        <w:tabs>
          <w:tab w:val="left" w:pos="709"/>
          <w:tab w:val="left" w:pos="1200"/>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1.11. </w:t>
      </w:r>
      <w:r w:rsidRPr="00287A02">
        <w:rPr>
          <w:rFonts w:ascii="Times New Roman" w:eastAsia="Calibri" w:hAnsi="Times New Roman" w:cs="Times New Roman"/>
          <w:sz w:val="28"/>
          <w:szCs w:val="28"/>
          <w:lang w:eastAsia="ru-RU"/>
        </w:rPr>
        <w:tab/>
        <w:t>Заклад освіти самостійно приймає рішення і здійснює діяльність в межах повноважень, передбачених законодавством України та цим Статутом.</w:t>
      </w:r>
    </w:p>
    <w:p w:rsidR="00287A02" w:rsidRPr="00287A02" w:rsidRDefault="00287A02" w:rsidP="00287A02">
      <w:pPr>
        <w:widowControl w:val="0"/>
        <w:shd w:val="clear" w:color="auto" w:fill="FFFFFF"/>
        <w:tabs>
          <w:tab w:val="left" w:pos="709"/>
          <w:tab w:val="left" w:pos="962"/>
          <w:tab w:val="left" w:pos="1200"/>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1.12. </w:t>
      </w:r>
      <w:r w:rsidRPr="00287A02">
        <w:rPr>
          <w:rFonts w:ascii="Times New Roman" w:eastAsia="Calibri" w:hAnsi="Times New Roman" w:cs="Times New Roman"/>
          <w:sz w:val="28"/>
          <w:szCs w:val="28"/>
          <w:lang w:eastAsia="ru-RU"/>
        </w:rPr>
        <w:tab/>
        <w:t>Заклад освіти несе юридичну відповідальність перед особою, суспільством і державою за:</w:t>
      </w:r>
      <w:r w:rsidRPr="00287A02">
        <w:rPr>
          <w:rFonts w:ascii="Times New Roman" w:eastAsia="Calibri" w:hAnsi="Times New Roman" w:cs="Times New Roman"/>
          <w:sz w:val="28"/>
          <w:szCs w:val="28"/>
          <w:lang w:eastAsia="ru-RU"/>
        </w:rPr>
        <w:tab/>
      </w:r>
    </w:p>
    <w:p w:rsidR="00287A02" w:rsidRPr="00287A02" w:rsidRDefault="00287A02" w:rsidP="00287A02">
      <w:pPr>
        <w:widowControl w:val="0"/>
        <w:shd w:val="clear" w:color="auto" w:fill="FFFFFF"/>
        <w:tabs>
          <w:tab w:val="left" w:pos="709"/>
          <w:tab w:val="left" w:pos="962"/>
          <w:tab w:val="left" w:pos="1200"/>
          <w:tab w:val="left" w:pos="5282"/>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реалізацію головних завдань дошкільної освіти, визначених Законом України «Про дошкільну освіту»;</w:t>
      </w:r>
    </w:p>
    <w:p w:rsidR="00287A02" w:rsidRPr="00287A02" w:rsidRDefault="00287A02" w:rsidP="00287A02">
      <w:pPr>
        <w:widowControl w:val="0"/>
        <w:shd w:val="clear" w:color="auto" w:fill="FFFFFF"/>
        <w:tabs>
          <w:tab w:val="left" w:pos="709"/>
          <w:tab w:val="left" w:pos="962"/>
          <w:tab w:val="left" w:pos="1200"/>
          <w:tab w:val="left" w:pos="5282"/>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забезпечення рівня дошкільної освіти у межах державних вимог до її змісту, рівня і обсягу;</w:t>
      </w:r>
    </w:p>
    <w:p w:rsidR="00287A02" w:rsidRPr="00287A02" w:rsidRDefault="00287A02" w:rsidP="00287A02">
      <w:pPr>
        <w:widowControl w:val="0"/>
        <w:shd w:val="clear" w:color="auto" w:fill="FFFFFF"/>
        <w:tabs>
          <w:tab w:val="left" w:pos="709"/>
          <w:tab w:val="left" w:pos="962"/>
          <w:tab w:val="left" w:pos="1200"/>
          <w:tab w:val="left" w:pos="5282"/>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дотримання фінансової дисципліни та збереження матеріально-технічної бази.</w:t>
      </w:r>
    </w:p>
    <w:p w:rsidR="00287A02" w:rsidRDefault="00287A02" w:rsidP="00287A02">
      <w:pPr>
        <w:widowControl w:val="0"/>
        <w:shd w:val="clear" w:color="auto" w:fill="FFFFFF"/>
        <w:tabs>
          <w:tab w:val="left" w:pos="709"/>
          <w:tab w:val="left" w:pos="1200"/>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1.13.</w:t>
      </w:r>
      <w:r w:rsidRPr="00287A02">
        <w:rPr>
          <w:rFonts w:ascii="Times New Roman" w:eastAsia="Calibri" w:hAnsi="Times New Roman" w:cs="Times New Roman"/>
          <w:sz w:val="28"/>
          <w:szCs w:val="28"/>
          <w:lang w:eastAsia="ru-RU"/>
        </w:rPr>
        <w:tab/>
        <w:t>Взаємовідносини закладу освіти з юридичними і фізичними особами визначаються угодами, що укладені між ними, в межах наданих повноважень та законодавства України.</w:t>
      </w:r>
    </w:p>
    <w:p w:rsidR="00287A02" w:rsidRDefault="00287A02" w:rsidP="00287A02">
      <w:pPr>
        <w:widowControl w:val="0"/>
        <w:shd w:val="clear" w:color="auto" w:fill="FFFFFF"/>
        <w:tabs>
          <w:tab w:val="left" w:pos="709"/>
          <w:tab w:val="left" w:pos="1200"/>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shd w:val="clear" w:color="auto" w:fill="FFFFFF"/>
        <w:tabs>
          <w:tab w:val="left" w:pos="709"/>
          <w:tab w:val="left" w:pos="1200"/>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322" w:lineRule="exact"/>
        <w:rPr>
          <w:rFonts w:ascii="Times New Roman" w:eastAsia="Calibri" w:hAnsi="Times New Roman" w:cs="Times New Roman"/>
          <w:b/>
          <w:bCs/>
          <w:sz w:val="28"/>
          <w:szCs w:val="28"/>
          <w:lang w:val="ru-RU" w:eastAsia="ru-RU"/>
        </w:rPr>
      </w:pPr>
    </w:p>
    <w:p w:rsidR="00287A02" w:rsidRPr="00287A02" w:rsidRDefault="00287A02" w:rsidP="00287A02">
      <w:pPr>
        <w:widowControl w:val="0"/>
        <w:numPr>
          <w:ilvl w:val="0"/>
          <w:numId w:val="1"/>
        </w:numPr>
        <w:shd w:val="clear" w:color="auto" w:fill="FFFFFF"/>
        <w:tabs>
          <w:tab w:val="left" w:pos="709"/>
        </w:tabs>
        <w:autoSpaceDE w:val="0"/>
        <w:autoSpaceDN w:val="0"/>
        <w:adjustRightInd w:val="0"/>
        <w:spacing w:after="0" w:line="322" w:lineRule="exact"/>
        <w:jc w:val="center"/>
        <w:rPr>
          <w:rFonts w:ascii="Times New Roman" w:eastAsia="Calibri" w:hAnsi="Times New Roman" w:cs="Times New Roman"/>
          <w:b/>
          <w:bCs/>
          <w:sz w:val="28"/>
          <w:szCs w:val="28"/>
          <w:lang w:eastAsia="ru-RU"/>
        </w:rPr>
      </w:pPr>
      <w:r w:rsidRPr="00287A02">
        <w:rPr>
          <w:rFonts w:ascii="Times New Roman" w:eastAsia="Calibri" w:hAnsi="Times New Roman" w:cs="Times New Roman"/>
          <w:b/>
          <w:bCs/>
          <w:sz w:val="28"/>
          <w:szCs w:val="28"/>
          <w:lang w:eastAsia="ru-RU"/>
        </w:rPr>
        <w:lastRenderedPageBreak/>
        <w:t>КОМПЛЕКТУВАННЯ 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322" w:lineRule="exact"/>
        <w:ind w:left="720"/>
        <w:rPr>
          <w:rFonts w:ascii="Times New Roman" w:eastAsia="Calibri" w:hAnsi="Times New Roman" w:cs="Times New Roman"/>
          <w:b/>
          <w:bCs/>
          <w:sz w:val="28"/>
          <w:szCs w:val="28"/>
          <w:lang w:val="ru-RU" w:eastAsia="ru-RU"/>
        </w:rPr>
      </w:pP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2.1. Приміщення закладу освіти розраховані на </w:t>
      </w:r>
      <w:r w:rsidRPr="00287A02">
        <w:rPr>
          <w:rFonts w:ascii="Times New Roman" w:eastAsia="Calibri" w:hAnsi="Times New Roman" w:cs="Times New Roman"/>
          <w:sz w:val="28"/>
          <w:szCs w:val="28"/>
          <w:lang w:val="ru-RU" w:eastAsia="ru-RU"/>
        </w:rPr>
        <w:t xml:space="preserve">260 </w:t>
      </w:r>
      <w:r w:rsidRPr="00287A02">
        <w:rPr>
          <w:rFonts w:ascii="Times New Roman" w:eastAsia="Calibri" w:hAnsi="Times New Roman" w:cs="Times New Roman"/>
          <w:sz w:val="28"/>
          <w:szCs w:val="28"/>
          <w:lang w:eastAsia="ru-RU"/>
        </w:rPr>
        <w:t>місць.</w:t>
      </w:r>
    </w:p>
    <w:p w:rsidR="00287A02" w:rsidRPr="00287A02" w:rsidRDefault="00287A02" w:rsidP="00287A02">
      <w:pPr>
        <w:spacing w:after="0" w:line="240" w:lineRule="auto"/>
        <w:ind w:firstLine="709"/>
        <w:jc w:val="both"/>
        <w:rPr>
          <w:rFonts w:ascii="Times New Roman" w:eastAsia="Calibri" w:hAnsi="Times New Roman" w:cs="Times New Roman"/>
          <w:spacing w:val="1"/>
          <w:sz w:val="28"/>
          <w:szCs w:val="28"/>
        </w:rPr>
      </w:pPr>
      <w:r w:rsidRPr="00287A02">
        <w:rPr>
          <w:rFonts w:ascii="Times New Roman" w:eastAsia="Calibri" w:hAnsi="Times New Roman" w:cs="Times New Roman"/>
          <w:spacing w:val="1"/>
          <w:sz w:val="28"/>
          <w:szCs w:val="28"/>
        </w:rPr>
        <w:t xml:space="preserve">2.2. Групи комплектуються </w:t>
      </w:r>
      <w:r w:rsidRPr="00287A02">
        <w:rPr>
          <w:rFonts w:ascii="Times New Roman" w:eastAsia="Calibri" w:hAnsi="Times New Roman" w:cs="Times New Roman"/>
          <w:sz w:val="28"/>
          <w:szCs w:val="28"/>
          <w:shd w:val="clear" w:color="auto" w:fill="FFFFFF"/>
        </w:rPr>
        <w:t>за віковими (одновіковими, різновіковими) та/або сімейними (родинними) ознаками відповідно до рішення керівника закладу освіти</w:t>
      </w:r>
      <w:r w:rsidRPr="00287A02">
        <w:rPr>
          <w:rFonts w:ascii="Times New Roman" w:eastAsia="Calibri" w:hAnsi="Times New Roman" w:cs="Times New Roman"/>
          <w:spacing w:val="1"/>
          <w:sz w:val="28"/>
          <w:szCs w:val="28"/>
        </w:rPr>
        <w:t>.</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r w:rsidRPr="00287A02">
        <w:rPr>
          <w:rFonts w:ascii="Times New Roman" w:eastAsia="Calibri" w:hAnsi="Times New Roman" w:cs="Times New Roman"/>
          <w:spacing w:val="2"/>
          <w:sz w:val="28"/>
          <w:szCs w:val="28"/>
          <w:lang w:eastAsia="ru-RU"/>
        </w:rPr>
        <w:t xml:space="preserve">2.3. У закладі функціонують групи загального розвитку для дітей раннього та </w:t>
      </w:r>
      <w:proofErr w:type="spellStart"/>
      <w:r w:rsidRPr="00287A02">
        <w:rPr>
          <w:rFonts w:ascii="Times New Roman" w:eastAsia="Calibri" w:hAnsi="Times New Roman" w:cs="Times New Roman"/>
          <w:spacing w:val="2"/>
          <w:sz w:val="28"/>
          <w:szCs w:val="28"/>
          <w:lang w:eastAsia="ru-RU"/>
        </w:rPr>
        <w:t>передшкільного</w:t>
      </w:r>
      <w:proofErr w:type="spellEnd"/>
      <w:r w:rsidRPr="00287A02">
        <w:rPr>
          <w:rFonts w:ascii="Times New Roman" w:eastAsia="Calibri" w:hAnsi="Times New Roman" w:cs="Times New Roman"/>
          <w:spacing w:val="2"/>
          <w:sz w:val="28"/>
          <w:szCs w:val="28"/>
          <w:lang w:eastAsia="ru-RU"/>
        </w:rPr>
        <w:t xml:space="preserve"> віку.</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r w:rsidRPr="00287A02">
        <w:rPr>
          <w:rFonts w:ascii="Times New Roman" w:eastAsia="Calibri" w:hAnsi="Times New Roman" w:cs="Times New Roman"/>
          <w:spacing w:val="2"/>
          <w:sz w:val="28"/>
          <w:szCs w:val="28"/>
          <w:lang w:eastAsia="ru-RU"/>
        </w:rPr>
        <w:t>Для задоволення освітніх, соціальних потреб, організації корекційно-</w:t>
      </w:r>
      <w:proofErr w:type="spellStart"/>
      <w:r w:rsidRPr="00287A02">
        <w:rPr>
          <w:rFonts w:ascii="Times New Roman" w:eastAsia="Calibri" w:hAnsi="Times New Roman" w:cs="Times New Roman"/>
          <w:spacing w:val="2"/>
          <w:sz w:val="28"/>
          <w:szCs w:val="28"/>
          <w:lang w:eastAsia="ru-RU"/>
        </w:rPr>
        <w:t>розвиткової</w:t>
      </w:r>
      <w:proofErr w:type="spellEnd"/>
      <w:r w:rsidRPr="00287A02">
        <w:rPr>
          <w:rFonts w:ascii="Times New Roman" w:eastAsia="Calibri" w:hAnsi="Times New Roman" w:cs="Times New Roman"/>
          <w:spacing w:val="2"/>
          <w:sz w:val="28"/>
          <w:szCs w:val="28"/>
          <w:lang w:eastAsia="ru-RU"/>
        </w:rPr>
        <w:t xml:space="preserve"> роботи у складі закладів освіти можуть створюватися спеціальні та інклюзивні групи для виховання і навчання дітей з особливими освітніми потребами.</w:t>
      </w:r>
    </w:p>
    <w:p w:rsidR="00287A02" w:rsidRPr="00287A02" w:rsidRDefault="00287A02" w:rsidP="00287A02">
      <w:pPr>
        <w:spacing w:after="0" w:line="240" w:lineRule="auto"/>
        <w:ind w:firstLine="709"/>
        <w:jc w:val="both"/>
        <w:rPr>
          <w:rFonts w:ascii="Times New Roman" w:eastAsia="Calibri" w:hAnsi="Times New Roman" w:cs="Times New Roman"/>
          <w:sz w:val="28"/>
          <w:szCs w:val="28"/>
          <w:shd w:val="clear" w:color="auto" w:fill="FFFFFF"/>
        </w:rPr>
      </w:pPr>
      <w:r w:rsidRPr="00287A02">
        <w:rPr>
          <w:rFonts w:ascii="Times New Roman" w:eastAsia="Calibri" w:hAnsi="Times New Roman" w:cs="Times New Roman"/>
          <w:sz w:val="28"/>
          <w:szCs w:val="28"/>
          <w:shd w:val="clear" w:color="auto" w:fill="FFFFFF"/>
        </w:rPr>
        <w:t>Заклад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заклади дошкільної освіти, та надання консультаційної допомоги сім’ї. Діти, які перебувають у закладі освіти короткотривало чи під соціально-педагогічним патронатом, обліковуються у такому закладі.</w:t>
      </w:r>
    </w:p>
    <w:p w:rsidR="00287A02" w:rsidRPr="00287A02" w:rsidRDefault="00287A02" w:rsidP="00287A02">
      <w:pPr>
        <w:widowControl w:val="0"/>
        <w:shd w:val="clear" w:color="auto" w:fill="FFFFFF"/>
        <w:tabs>
          <w:tab w:val="left" w:pos="504"/>
          <w:tab w:val="left" w:pos="709"/>
        </w:tabs>
        <w:autoSpaceDE w:val="0"/>
        <w:autoSpaceDN w:val="0"/>
        <w:adjustRightInd w:val="0"/>
        <w:spacing w:before="10" w:after="0" w:line="317" w:lineRule="exact"/>
        <w:ind w:firstLine="709"/>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 xml:space="preserve">2.4. Заклад освіти має групи з денним режимом перебування дітей. </w:t>
      </w:r>
    </w:p>
    <w:p w:rsidR="00287A02" w:rsidRPr="00287A02" w:rsidRDefault="00287A02" w:rsidP="00287A02">
      <w:pPr>
        <w:widowControl w:val="0"/>
        <w:shd w:val="clear" w:color="auto" w:fill="FFFFFF"/>
        <w:tabs>
          <w:tab w:val="left" w:pos="504"/>
          <w:tab w:val="left" w:pos="709"/>
        </w:tabs>
        <w:autoSpaceDE w:val="0"/>
        <w:autoSpaceDN w:val="0"/>
        <w:adjustRightInd w:val="0"/>
        <w:spacing w:before="10" w:after="0" w:line="317" w:lineRule="exact"/>
        <w:ind w:firstLine="709"/>
        <w:jc w:val="both"/>
        <w:rPr>
          <w:rFonts w:ascii="Times New Roman" w:eastAsia="Calibri" w:hAnsi="Times New Roman" w:cs="Times New Roman"/>
          <w:spacing w:val="4"/>
          <w:sz w:val="28"/>
          <w:szCs w:val="28"/>
          <w:lang w:eastAsia="ru-RU"/>
        </w:rPr>
      </w:pPr>
      <w:r w:rsidRPr="00287A02">
        <w:rPr>
          <w:rFonts w:ascii="Times New Roman" w:eastAsia="Calibri" w:hAnsi="Times New Roman" w:cs="Times New Roman"/>
          <w:spacing w:val="4"/>
          <w:sz w:val="28"/>
          <w:szCs w:val="28"/>
          <w:lang w:eastAsia="ru-RU"/>
        </w:rPr>
        <w:t>У разі потреби за бажанням батьків можуть функціонувати групи з цілодобовим та короткотривалим режимом перебування дітей (до 4 годин утримання).</w:t>
      </w:r>
    </w:p>
    <w:p w:rsidR="00287A02" w:rsidRPr="00287A02" w:rsidRDefault="00287A02" w:rsidP="00287A02">
      <w:pPr>
        <w:spacing w:after="0" w:line="240" w:lineRule="auto"/>
        <w:ind w:firstLine="709"/>
        <w:rPr>
          <w:rFonts w:ascii="Times New Roman" w:eastAsia="Calibri" w:hAnsi="Times New Roman" w:cs="Times New Roman"/>
          <w:spacing w:val="1"/>
          <w:sz w:val="28"/>
          <w:szCs w:val="28"/>
        </w:rPr>
      </w:pPr>
      <w:r w:rsidRPr="00287A02">
        <w:rPr>
          <w:rFonts w:ascii="Times New Roman" w:eastAsia="Calibri" w:hAnsi="Times New Roman" w:cs="Times New Roman"/>
          <w:spacing w:val="1"/>
          <w:sz w:val="28"/>
          <w:szCs w:val="28"/>
        </w:rPr>
        <w:t>2.5. Наповнюваність груп у закладі освіти становить:</w:t>
      </w:r>
    </w:p>
    <w:p w:rsidR="00287A02" w:rsidRPr="00287A02" w:rsidRDefault="00287A02" w:rsidP="00287A02">
      <w:pPr>
        <w:spacing w:after="0" w:line="240" w:lineRule="auto"/>
        <w:ind w:firstLine="709"/>
        <w:rPr>
          <w:rFonts w:ascii="Times New Roman" w:eastAsia="Calibri" w:hAnsi="Times New Roman" w:cs="Times New Roman"/>
          <w:spacing w:val="4"/>
          <w:sz w:val="28"/>
          <w:szCs w:val="28"/>
        </w:rPr>
      </w:pPr>
      <w:bookmarkStart w:id="5" w:name="n136"/>
      <w:bookmarkEnd w:id="5"/>
      <w:r w:rsidRPr="00287A02">
        <w:rPr>
          <w:rFonts w:ascii="Times New Roman" w:eastAsia="Calibri" w:hAnsi="Times New Roman" w:cs="Times New Roman"/>
          <w:spacing w:val="4"/>
          <w:sz w:val="28"/>
          <w:szCs w:val="28"/>
        </w:rPr>
        <w:t>для дітей віком від одного до трьох років – до 15 осіб;</w:t>
      </w:r>
    </w:p>
    <w:p w:rsidR="00287A02" w:rsidRPr="00287A02" w:rsidRDefault="00287A02" w:rsidP="00287A02">
      <w:pPr>
        <w:spacing w:after="0" w:line="240" w:lineRule="auto"/>
        <w:ind w:firstLine="709"/>
        <w:rPr>
          <w:rFonts w:ascii="Times New Roman" w:eastAsia="Calibri" w:hAnsi="Times New Roman" w:cs="Times New Roman"/>
          <w:spacing w:val="4"/>
          <w:sz w:val="28"/>
          <w:szCs w:val="28"/>
        </w:rPr>
      </w:pPr>
      <w:bookmarkStart w:id="6" w:name="n137"/>
      <w:bookmarkEnd w:id="6"/>
      <w:r w:rsidRPr="00287A02">
        <w:rPr>
          <w:rFonts w:ascii="Times New Roman" w:eastAsia="Calibri" w:hAnsi="Times New Roman" w:cs="Times New Roman"/>
          <w:spacing w:val="4"/>
          <w:sz w:val="28"/>
          <w:szCs w:val="28"/>
        </w:rPr>
        <w:t>для дітей віком від трьох до шести (семи) років – до 20 осіб;</w:t>
      </w:r>
    </w:p>
    <w:p w:rsidR="00287A02" w:rsidRPr="00287A02" w:rsidRDefault="00287A02" w:rsidP="00287A02">
      <w:pPr>
        <w:spacing w:after="0" w:line="240" w:lineRule="auto"/>
        <w:ind w:firstLine="709"/>
        <w:rPr>
          <w:rFonts w:ascii="Times New Roman" w:eastAsia="Calibri" w:hAnsi="Times New Roman" w:cs="Times New Roman"/>
          <w:spacing w:val="4"/>
          <w:sz w:val="28"/>
          <w:szCs w:val="28"/>
        </w:rPr>
      </w:pPr>
      <w:bookmarkStart w:id="7" w:name="n138"/>
      <w:bookmarkEnd w:id="7"/>
      <w:r w:rsidRPr="00287A02">
        <w:rPr>
          <w:rFonts w:ascii="Times New Roman" w:eastAsia="Calibri" w:hAnsi="Times New Roman" w:cs="Times New Roman"/>
          <w:spacing w:val="4"/>
          <w:sz w:val="28"/>
          <w:szCs w:val="28"/>
        </w:rPr>
        <w:t>різновікові – до 15 осіб;</w:t>
      </w:r>
    </w:p>
    <w:p w:rsidR="00287A02" w:rsidRPr="00287A02" w:rsidRDefault="00287A02" w:rsidP="00287A02">
      <w:pPr>
        <w:spacing w:after="0" w:line="240" w:lineRule="auto"/>
        <w:ind w:firstLine="709"/>
        <w:rPr>
          <w:rFonts w:ascii="Times New Roman" w:eastAsia="Calibri" w:hAnsi="Times New Roman" w:cs="Times New Roman"/>
          <w:spacing w:val="4"/>
          <w:sz w:val="28"/>
          <w:szCs w:val="28"/>
        </w:rPr>
      </w:pPr>
      <w:bookmarkStart w:id="8" w:name="n139"/>
      <w:bookmarkEnd w:id="8"/>
      <w:r w:rsidRPr="00287A02">
        <w:rPr>
          <w:rFonts w:ascii="Times New Roman" w:eastAsia="Calibri" w:hAnsi="Times New Roman" w:cs="Times New Roman"/>
          <w:spacing w:val="4"/>
          <w:sz w:val="28"/>
          <w:szCs w:val="28"/>
        </w:rPr>
        <w:t>з короткотривалим і цілодобовим перебуванням дітей – до 10 осіб;</w:t>
      </w:r>
    </w:p>
    <w:p w:rsidR="00287A02" w:rsidRPr="00287A02" w:rsidRDefault="00287A02" w:rsidP="00287A02">
      <w:pPr>
        <w:spacing w:after="0" w:line="240" w:lineRule="auto"/>
        <w:ind w:firstLine="709"/>
        <w:rPr>
          <w:rFonts w:ascii="Times New Roman" w:eastAsia="Calibri" w:hAnsi="Times New Roman" w:cs="Times New Roman"/>
          <w:spacing w:val="4"/>
          <w:sz w:val="28"/>
          <w:szCs w:val="28"/>
        </w:rPr>
      </w:pPr>
      <w:bookmarkStart w:id="9" w:name="n140"/>
      <w:bookmarkEnd w:id="9"/>
      <w:r w:rsidRPr="00287A02">
        <w:rPr>
          <w:rFonts w:ascii="Times New Roman" w:eastAsia="Calibri" w:hAnsi="Times New Roman" w:cs="Times New Roman"/>
          <w:spacing w:val="4"/>
          <w:sz w:val="28"/>
          <w:szCs w:val="28"/>
        </w:rPr>
        <w:t>в оздоровчий період – до 15 осіб;</w:t>
      </w:r>
    </w:p>
    <w:p w:rsidR="00287A02" w:rsidRPr="00287A02" w:rsidRDefault="00287A02" w:rsidP="00287A02">
      <w:pPr>
        <w:spacing w:after="0" w:line="240" w:lineRule="auto"/>
        <w:ind w:firstLine="709"/>
        <w:rPr>
          <w:rFonts w:ascii="Times New Roman" w:eastAsia="Calibri" w:hAnsi="Times New Roman" w:cs="Times New Roman"/>
          <w:spacing w:val="4"/>
          <w:sz w:val="28"/>
          <w:szCs w:val="28"/>
        </w:rPr>
      </w:pPr>
      <w:bookmarkStart w:id="10" w:name="n470"/>
      <w:bookmarkEnd w:id="10"/>
      <w:r w:rsidRPr="00287A02">
        <w:rPr>
          <w:rFonts w:ascii="Times New Roman" w:eastAsia="Calibri" w:hAnsi="Times New Roman" w:cs="Times New Roman"/>
          <w:spacing w:val="4"/>
          <w:sz w:val="28"/>
          <w:szCs w:val="28"/>
        </w:rPr>
        <w:t>в інклюзивних групах – не більше трьох дітей з особливими освітніми потребами.</w:t>
      </w:r>
    </w:p>
    <w:p w:rsidR="00287A02" w:rsidRPr="00287A02" w:rsidRDefault="00287A02" w:rsidP="00287A02">
      <w:pPr>
        <w:widowControl w:val="0"/>
        <w:shd w:val="clear" w:color="auto" w:fill="FFFFFF"/>
        <w:tabs>
          <w:tab w:val="left" w:pos="709"/>
        </w:tabs>
        <w:autoSpaceDE w:val="0"/>
        <w:autoSpaceDN w:val="0"/>
        <w:adjustRightInd w:val="0"/>
        <w:spacing w:after="0" w:line="317"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2.6. Розпорядженням виконавчого органу Київської міської ради (Київської міської державної адміністрації) від 26 березня 2019 року № 517 «Про функціонування системи електронного запису дітей до комунальних закладів дошкільної освіти територіальної громади міста Києва – «СЕЗ ЗДО», зареєстрованим в Головному територіальному управлінні юстиції у місті Києві від 01 квітня 2019 року за № 101/2278, затверджено Порядок функціонування системи електронного запису дітей до комунальних закладів дошкільної освіти територіальної громади міста Києва - «СЕЗ ЗДО».</w:t>
      </w:r>
    </w:p>
    <w:p w:rsidR="00287A02" w:rsidRPr="00287A02" w:rsidRDefault="00287A02" w:rsidP="00287A02">
      <w:pPr>
        <w:widowControl w:val="0"/>
        <w:shd w:val="clear" w:color="auto" w:fill="FFFFFF"/>
        <w:tabs>
          <w:tab w:val="left" w:pos="709"/>
        </w:tabs>
        <w:autoSpaceDE w:val="0"/>
        <w:autoSpaceDN w:val="0"/>
        <w:adjustRightInd w:val="0"/>
        <w:spacing w:after="0" w:line="317" w:lineRule="exact"/>
        <w:ind w:firstLine="709"/>
        <w:jc w:val="both"/>
        <w:rPr>
          <w:rFonts w:ascii="Times New Roman" w:eastAsia="Calibri" w:hAnsi="Times New Roman" w:cs="Times New Roman"/>
          <w:color w:val="FF0000"/>
          <w:sz w:val="28"/>
          <w:szCs w:val="28"/>
          <w:lang w:eastAsia="ru-RU"/>
        </w:rPr>
      </w:pPr>
      <w:r w:rsidRPr="00287A02">
        <w:rPr>
          <w:rFonts w:ascii="Times New Roman" w:eastAsia="Calibri" w:hAnsi="Times New Roman" w:cs="Times New Roman"/>
          <w:sz w:val="28"/>
          <w:szCs w:val="28"/>
          <w:lang w:eastAsia="ru-RU"/>
        </w:rPr>
        <w:t xml:space="preserve">Прийом дітей до закладу освіти та запис до відповідної вікової групи здійснюється в порядку черговості їх електронного запису. </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r w:rsidRPr="00287A02">
        <w:rPr>
          <w:rFonts w:ascii="Times New Roman" w:eastAsia="Calibri" w:hAnsi="Times New Roman" w:cs="Times New Roman"/>
          <w:sz w:val="28"/>
          <w:szCs w:val="28"/>
          <w:lang w:eastAsia="ru-RU"/>
        </w:rPr>
        <w:t xml:space="preserve">2.7. </w:t>
      </w:r>
      <w:r w:rsidRPr="00287A02">
        <w:rPr>
          <w:rFonts w:ascii="Times New Roman" w:eastAsia="Calibri" w:hAnsi="Times New Roman" w:cs="Times New Roman"/>
          <w:spacing w:val="2"/>
          <w:sz w:val="28"/>
          <w:szCs w:val="28"/>
          <w:lang w:eastAsia="ru-RU"/>
        </w:rPr>
        <w:t>Зарахування дітей до закладу освіти здійснюється керівником закладу освіти протягом календарного року на вільні місця у порядку черговості їх електронного запису. Заява про зарахування подається особисто одним із батьків або іншим законним представником дитини.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11" w:name="n35"/>
      <w:bookmarkStart w:id="12" w:name="n36"/>
      <w:bookmarkEnd w:id="11"/>
      <w:bookmarkEnd w:id="12"/>
      <w:r w:rsidRPr="00287A02">
        <w:rPr>
          <w:rFonts w:ascii="Times New Roman" w:eastAsia="Calibri" w:hAnsi="Times New Roman" w:cs="Times New Roman"/>
          <w:spacing w:val="2"/>
          <w:sz w:val="28"/>
          <w:szCs w:val="28"/>
          <w:lang w:eastAsia="ru-RU"/>
        </w:rPr>
        <w:lastRenderedPageBreak/>
        <w:t>Зарахування дитини здійснюється згідно з відповідним наказом керівника 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13" w:name="n37"/>
      <w:bookmarkEnd w:id="13"/>
      <w:r w:rsidRPr="00287A02">
        <w:rPr>
          <w:rFonts w:ascii="Times New Roman" w:eastAsia="Calibri" w:hAnsi="Times New Roman" w:cs="Times New Roman"/>
          <w:spacing w:val="2"/>
          <w:sz w:val="28"/>
          <w:szCs w:val="28"/>
          <w:lang w:eastAsia="ru-RU"/>
        </w:rPr>
        <w:t>2.8. До заяви про зарахування дитини до закладу освіти додаються:</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14" w:name="n38"/>
      <w:bookmarkEnd w:id="14"/>
      <w:r w:rsidRPr="00287A02">
        <w:rPr>
          <w:rFonts w:ascii="Times New Roman" w:eastAsia="Calibri" w:hAnsi="Times New Roman" w:cs="Times New Roman"/>
          <w:spacing w:val="2"/>
          <w:sz w:val="28"/>
          <w:szCs w:val="28"/>
          <w:lang w:eastAsia="ru-RU"/>
        </w:rPr>
        <w:t>копія свідоцтва про народження дитини;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15" w:name="n39"/>
      <w:bookmarkEnd w:id="15"/>
      <w:r w:rsidRPr="00287A02">
        <w:rPr>
          <w:rFonts w:ascii="Times New Roman" w:eastAsia="Calibri" w:hAnsi="Times New Roman" w:cs="Times New Roman"/>
          <w:spacing w:val="2"/>
          <w:sz w:val="28"/>
          <w:szCs w:val="28"/>
          <w:lang w:eastAsia="ru-RU"/>
        </w:rPr>
        <w:t xml:space="preserve">медична довідка, видана відповідно до </w:t>
      </w:r>
      <w:hyperlink r:id="rId5" w:anchor="n149" w:tgtFrame="_blank" w:history="1">
        <w:r w:rsidRPr="00287A02">
          <w:rPr>
            <w:rFonts w:ascii="Times New Roman" w:eastAsia="Calibri" w:hAnsi="Times New Roman" w:cs="Times New Roman"/>
            <w:spacing w:val="2"/>
            <w:sz w:val="28"/>
            <w:szCs w:val="28"/>
            <w:lang w:eastAsia="ru-RU"/>
          </w:rPr>
          <w:t>статті 15</w:t>
        </w:r>
      </w:hyperlink>
      <w:r w:rsidRPr="00287A02">
        <w:rPr>
          <w:rFonts w:ascii="Times New Roman" w:eastAsia="Calibri" w:hAnsi="Times New Roman" w:cs="Times New Roman"/>
          <w:spacing w:val="2"/>
          <w:sz w:val="28"/>
          <w:szCs w:val="28"/>
          <w:lang w:eastAsia="ru-RU"/>
        </w:rPr>
        <w:t xml:space="preserve"> Закону України «Про захист населення від інфекційних </w:t>
      </w:r>
      <w:proofErr w:type="spellStart"/>
      <w:r w:rsidRPr="00287A02">
        <w:rPr>
          <w:rFonts w:ascii="Times New Roman" w:eastAsia="Calibri" w:hAnsi="Times New Roman" w:cs="Times New Roman"/>
          <w:spacing w:val="2"/>
          <w:sz w:val="28"/>
          <w:szCs w:val="28"/>
          <w:lang w:eastAsia="ru-RU"/>
        </w:rPr>
        <w:t>хвороб</w:t>
      </w:r>
      <w:proofErr w:type="spellEnd"/>
      <w:r w:rsidRPr="00287A02">
        <w:rPr>
          <w:rFonts w:ascii="Times New Roman" w:eastAsia="Calibri" w:hAnsi="Times New Roman" w:cs="Times New Roman"/>
          <w:spacing w:val="2"/>
          <w:sz w:val="28"/>
          <w:szCs w:val="28"/>
          <w:lang w:eastAsia="ru-RU"/>
        </w:rPr>
        <w:t>», разом з висновком про те, що дитина може відвідувати заклад дошкільної освіти.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16" w:name="n40"/>
      <w:bookmarkStart w:id="17" w:name="n41"/>
      <w:bookmarkStart w:id="18" w:name="n42"/>
      <w:bookmarkEnd w:id="16"/>
      <w:bookmarkEnd w:id="17"/>
      <w:bookmarkEnd w:id="18"/>
      <w:r w:rsidRPr="00287A02">
        <w:rPr>
          <w:rFonts w:ascii="Times New Roman" w:eastAsia="Calibri" w:hAnsi="Times New Roman" w:cs="Times New Roman"/>
          <w:spacing w:val="2"/>
          <w:sz w:val="28"/>
          <w:szCs w:val="28"/>
          <w:lang w:eastAsia="ru-RU"/>
        </w:rPr>
        <w:t xml:space="preserve">Для зарахування дитини з особливими освітніми потребами до закладу освіти та утворення інклюзивних груп до заяви про зарахування додається висновок </w:t>
      </w:r>
      <w:proofErr w:type="spellStart"/>
      <w:r w:rsidRPr="00287A02">
        <w:rPr>
          <w:rFonts w:ascii="Times New Roman" w:eastAsia="Calibri" w:hAnsi="Times New Roman" w:cs="Times New Roman"/>
          <w:spacing w:val="2"/>
          <w:sz w:val="28"/>
          <w:szCs w:val="28"/>
          <w:lang w:eastAsia="ru-RU"/>
        </w:rPr>
        <w:t>інклюзивно</w:t>
      </w:r>
      <w:proofErr w:type="spellEnd"/>
      <w:r w:rsidRPr="00287A02">
        <w:rPr>
          <w:rFonts w:ascii="Times New Roman" w:eastAsia="Calibri" w:hAnsi="Times New Roman" w:cs="Times New Roman"/>
          <w:spacing w:val="2"/>
          <w:sz w:val="28"/>
          <w:szCs w:val="28"/>
          <w:lang w:eastAsia="ru-RU"/>
        </w:rPr>
        <w:t>-ресурсного центру про комплексну психолого-педагогічну оцінку розвитку дитини.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19" w:name="n43"/>
      <w:bookmarkEnd w:id="19"/>
      <w:r w:rsidRPr="00287A02">
        <w:rPr>
          <w:rFonts w:ascii="Times New Roman" w:eastAsia="Calibri" w:hAnsi="Times New Roman" w:cs="Times New Roman"/>
          <w:spacing w:val="2"/>
          <w:sz w:val="28"/>
          <w:szCs w:val="28"/>
          <w:lang w:eastAsia="ru-RU"/>
        </w:rPr>
        <w:t>Для зарахування дитини з інвалідністю до закладу освіти до заяви про зарахування додаються:</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0" w:name="n44"/>
      <w:bookmarkEnd w:id="20"/>
      <w:r w:rsidRPr="00287A02">
        <w:rPr>
          <w:rFonts w:ascii="Times New Roman" w:eastAsia="Calibri" w:hAnsi="Times New Roman" w:cs="Times New Roman"/>
          <w:spacing w:val="2"/>
          <w:sz w:val="28"/>
          <w:szCs w:val="28"/>
          <w:lang w:eastAsia="ru-RU"/>
        </w:rPr>
        <w:t xml:space="preserve">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w:t>
      </w:r>
      <w:hyperlink r:id="rId6" w:tgtFrame="_blank" w:history="1">
        <w:r w:rsidRPr="00287A02">
          <w:rPr>
            <w:rFonts w:ascii="Times New Roman" w:eastAsia="Calibri" w:hAnsi="Times New Roman" w:cs="Times New Roman"/>
            <w:spacing w:val="2"/>
            <w:sz w:val="28"/>
            <w:szCs w:val="28"/>
            <w:lang w:eastAsia="ru-RU"/>
          </w:rPr>
          <w:t>Закону України</w:t>
        </w:r>
      </w:hyperlink>
      <w:r w:rsidRPr="00287A02">
        <w:rPr>
          <w:rFonts w:ascii="Times New Roman" w:eastAsia="Calibri" w:hAnsi="Times New Roman" w:cs="Times New Roman"/>
          <w:spacing w:val="2"/>
          <w:sz w:val="28"/>
          <w:szCs w:val="28"/>
          <w:lang w:eastAsia="ru-RU"/>
        </w:rPr>
        <w:t xml:space="preserve"> «Про державну соціальну допомогу особам з інвалідністю з дитинства та дітям з інвалідністю»;</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1" w:name="n45"/>
      <w:bookmarkEnd w:id="21"/>
      <w:r w:rsidRPr="00287A02">
        <w:rPr>
          <w:rFonts w:ascii="Times New Roman" w:eastAsia="Calibri" w:hAnsi="Times New Roman" w:cs="Times New Roman"/>
          <w:spacing w:val="2"/>
          <w:sz w:val="28"/>
          <w:szCs w:val="28"/>
          <w:lang w:eastAsia="ru-RU"/>
        </w:rPr>
        <w:t>копія індивідуальної програми реабілітації дитини з інвалідністю.</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2" w:name="n46"/>
      <w:bookmarkEnd w:id="22"/>
      <w:r w:rsidRPr="00287A02">
        <w:rPr>
          <w:rFonts w:ascii="Times New Roman" w:eastAsia="Calibri" w:hAnsi="Times New Roman" w:cs="Times New Roman"/>
          <w:sz w:val="28"/>
          <w:szCs w:val="28"/>
          <w:lang w:eastAsia="ru-RU"/>
        </w:rPr>
        <w:t xml:space="preserve">2.9. </w:t>
      </w:r>
      <w:r w:rsidRPr="00287A02">
        <w:rPr>
          <w:rFonts w:ascii="Times New Roman" w:eastAsia="Calibri" w:hAnsi="Times New Roman" w:cs="Times New Roman"/>
          <w:spacing w:val="2"/>
          <w:sz w:val="28"/>
          <w:szCs w:val="28"/>
          <w:lang w:eastAsia="ru-RU"/>
        </w:rPr>
        <w:t>Першочергово до закладу освіти зараховуються діти, які:</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3" w:name="n47"/>
      <w:bookmarkEnd w:id="23"/>
      <w:r w:rsidRPr="00287A02">
        <w:rPr>
          <w:rFonts w:ascii="Times New Roman" w:eastAsia="Calibri" w:hAnsi="Times New Roman" w:cs="Times New Roman"/>
          <w:spacing w:val="2"/>
          <w:sz w:val="28"/>
          <w:szCs w:val="28"/>
          <w:lang w:eastAsia="ru-RU"/>
        </w:rPr>
        <w:t>проживають на території обслуговування 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4" w:name="n48"/>
      <w:bookmarkEnd w:id="24"/>
      <w:r w:rsidRPr="00287A02">
        <w:rPr>
          <w:rFonts w:ascii="Times New Roman" w:eastAsia="Calibri" w:hAnsi="Times New Roman" w:cs="Times New Roman"/>
          <w:spacing w:val="2"/>
          <w:sz w:val="28"/>
          <w:szCs w:val="28"/>
          <w:lang w:eastAsia="ru-RU"/>
        </w:rPr>
        <w:t>є рідними (усиновленими) братами та/або сестрами дітей, які вже здобувають дошкільну освіту у закладі освіти;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5" w:name="n49"/>
      <w:bookmarkEnd w:id="25"/>
      <w:r w:rsidRPr="00287A02">
        <w:rPr>
          <w:rFonts w:ascii="Times New Roman" w:eastAsia="Calibri" w:hAnsi="Times New Roman" w:cs="Times New Roman"/>
          <w:spacing w:val="2"/>
          <w:sz w:val="28"/>
          <w:szCs w:val="28"/>
          <w:lang w:eastAsia="ru-RU"/>
        </w:rPr>
        <w:t>є дітьми працівників 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6" w:name="n50"/>
      <w:bookmarkEnd w:id="26"/>
      <w:r w:rsidRPr="00287A02">
        <w:rPr>
          <w:rFonts w:ascii="Times New Roman" w:eastAsia="Calibri" w:hAnsi="Times New Roman" w:cs="Times New Roman"/>
          <w:spacing w:val="2"/>
          <w:sz w:val="28"/>
          <w:szCs w:val="28"/>
          <w:lang w:eastAsia="ru-RU"/>
        </w:rPr>
        <w:t>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7" w:name="n51"/>
      <w:bookmarkEnd w:id="27"/>
      <w:r w:rsidRPr="00287A02">
        <w:rPr>
          <w:rFonts w:ascii="Times New Roman" w:eastAsia="Calibri" w:hAnsi="Times New Roman" w:cs="Times New Roman"/>
          <w:spacing w:val="2"/>
          <w:sz w:val="28"/>
          <w:szCs w:val="28"/>
          <w:lang w:eastAsia="ru-RU"/>
        </w:rPr>
        <w:t>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8" w:name="n52"/>
      <w:bookmarkEnd w:id="28"/>
      <w:r w:rsidRPr="00287A02">
        <w:rPr>
          <w:rFonts w:ascii="Times New Roman" w:eastAsia="Calibri" w:hAnsi="Times New Roman" w:cs="Times New Roman"/>
          <w:spacing w:val="2"/>
          <w:sz w:val="28"/>
          <w:szCs w:val="28"/>
          <w:lang w:eastAsia="ru-RU"/>
        </w:rPr>
        <w:t>перебувають у складних життєвих обставинах та на обліку в службах у справах дітей;</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29" w:name="n53"/>
      <w:bookmarkEnd w:id="29"/>
      <w:r w:rsidRPr="00287A02">
        <w:rPr>
          <w:rFonts w:ascii="Times New Roman" w:eastAsia="Calibri" w:hAnsi="Times New Roman" w:cs="Times New Roman"/>
          <w:spacing w:val="2"/>
          <w:sz w:val="28"/>
          <w:szCs w:val="28"/>
          <w:lang w:eastAsia="ru-RU"/>
        </w:rPr>
        <w:t>діти з числа внутрішньо переміщених осіб чи діти, які мають статус дитини, яка постраждала внаслідок воєнних дій і збройних конфліктів;</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30" w:name="n54"/>
      <w:bookmarkEnd w:id="30"/>
      <w:r w:rsidRPr="00287A02">
        <w:rPr>
          <w:rFonts w:ascii="Times New Roman" w:eastAsia="Calibri" w:hAnsi="Times New Roman" w:cs="Times New Roman"/>
          <w:spacing w:val="2"/>
          <w:sz w:val="28"/>
          <w:szCs w:val="28"/>
          <w:lang w:eastAsia="ru-RU"/>
        </w:rPr>
        <w:t>мають право на першочергове зарахування до закладу освіти відповідно до закону.</w:t>
      </w:r>
    </w:p>
    <w:p w:rsidR="00287A02" w:rsidRPr="00287A02" w:rsidRDefault="00287A02" w:rsidP="00287A02">
      <w:pPr>
        <w:widowControl w:val="0"/>
        <w:shd w:val="clear" w:color="auto" w:fill="FFFFFF"/>
        <w:tabs>
          <w:tab w:val="left" w:pos="709"/>
        </w:tabs>
        <w:autoSpaceDE w:val="0"/>
        <w:autoSpaceDN w:val="0"/>
        <w:adjustRightInd w:val="0"/>
        <w:spacing w:before="14" w:after="0" w:line="317" w:lineRule="exact"/>
        <w:ind w:firstLine="709"/>
        <w:jc w:val="both"/>
        <w:rPr>
          <w:rFonts w:ascii="Times New Roman" w:eastAsia="Calibri" w:hAnsi="Times New Roman" w:cs="Times New Roman"/>
          <w:spacing w:val="2"/>
          <w:sz w:val="28"/>
          <w:szCs w:val="28"/>
          <w:lang w:eastAsia="ru-RU"/>
        </w:rPr>
      </w:pPr>
      <w:bookmarkStart w:id="31" w:name="n55"/>
      <w:bookmarkEnd w:id="31"/>
      <w:r w:rsidRPr="00287A02">
        <w:rPr>
          <w:rFonts w:ascii="Times New Roman" w:eastAsia="Calibri" w:hAnsi="Times New Roman" w:cs="Times New Roman"/>
          <w:spacing w:val="2"/>
          <w:sz w:val="28"/>
          <w:szCs w:val="28"/>
          <w:lang w:eastAsia="ru-RU"/>
        </w:rPr>
        <w:t>Під час подання заяви про зарахування дитини до закладу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освіти на загальних підставах.</w:t>
      </w:r>
    </w:p>
    <w:p w:rsidR="00287A02" w:rsidRPr="00287A02" w:rsidRDefault="00287A02" w:rsidP="00287A02">
      <w:pPr>
        <w:shd w:val="clear" w:color="auto" w:fill="FFFFFF"/>
        <w:spacing w:after="125" w:line="240" w:lineRule="auto"/>
        <w:ind w:firstLine="709"/>
        <w:jc w:val="both"/>
        <w:rPr>
          <w:rFonts w:ascii="Times New Roman" w:eastAsia="Calibri" w:hAnsi="Times New Roman" w:cs="Times New Roman"/>
          <w:sz w:val="28"/>
          <w:szCs w:val="28"/>
          <w:lang w:eastAsia="ru-RU"/>
        </w:rPr>
      </w:pPr>
      <w:bookmarkStart w:id="32" w:name="n56"/>
      <w:bookmarkEnd w:id="32"/>
      <w:r w:rsidRPr="00287A02">
        <w:rPr>
          <w:rFonts w:ascii="Times New Roman" w:eastAsia="Calibri" w:hAnsi="Times New Roman" w:cs="Times New Roman"/>
          <w:sz w:val="28"/>
          <w:szCs w:val="28"/>
          <w:lang w:eastAsia="ru-RU"/>
        </w:rPr>
        <w:t>Після зарахування до закладу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287A02" w:rsidRPr="00287A02" w:rsidRDefault="00287A02" w:rsidP="00287A02">
      <w:pPr>
        <w:shd w:val="clear" w:color="auto" w:fill="FFFFFF"/>
        <w:spacing w:after="0" w:line="240" w:lineRule="auto"/>
        <w:ind w:firstLine="709"/>
        <w:jc w:val="both"/>
        <w:rPr>
          <w:rFonts w:ascii="Times New Roman" w:eastAsia="Calibri" w:hAnsi="Times New Roman" w:cs="Times New Roman"/>
          <w:sz w:val="28"/>
          <w:szCs w:val="28"/>
          <w:lang w:eastAsia="ru-RU"/>
        </w:rPr>
      </w:pPr>
      <w:bookmarkStart w:id="33" w:name="n57"/>
      <w:bookmarkEnd w:id="33"/>
      <w:r w:rsidRPr="00287A02">
        <w:rPr>
          <w:rFonts w:ascii="Times New Roman" w:eastAsia="Calibri" w:hAnsi="Times New Roman" w:cs="Times New Roman"/>
          <w:sz w:val="28"/>
          <w:szCs w:val="28"/>
          <w:lang w:eastAsia="ru-RU"/>
        </w:rPr>
        <w:lastRenderedPageBreak/>
        <w:t>2.10. Переведення вихованців з однієї вікової групи до іншої в межах закладу освіти та формування його новостворених груп здійснюється щороку наприкінці літнього періоду, але не пізніше 31 серпня.</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bookmarkStart w:id="34" w:name="n58"/>
      <w:bookmarkEnd w:id="34"/>
      <w:r w:rsidRPr="00287A02">
        <w:rPr>
          <w:rFonts w:ascii="Times New Roman" w:eastAsia="Calibri" w:hAnsi="Times New Roman" w:cs="Times New Roman"/>
          <w:spacing w:val="-7"/>
          <w:sz w:val="28"/>
          <w:szCs w:val="28"/>
        </w:rPr>
        <w:t>2.11.</w:t>
      </w:r>
      <w:r w:rsidRPr="00287A02">
        <w:rPr>
          <w:rFonts w:ascii="Times New Roman" w:eastAsia="Calibri" w:hAnsi="Times New Roman" w:cs="Times New Roman"/>
          <w:sz w:val="28"/>
          <w:szCs w:val="28"/>
        </w:rPr>
        <w:t xml:space="preserve"> За вихованцем зберігається місце у закладі освіти у таких випадках:</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bookmarkStart w:id="35" w:name="n59"/>
      <w:bookmarkEnd w:id="35"/>
      <w:r w:rsidRPr="00287A02">
        <w:rPr>
          <w:rFonts w:ascii="Times New Roman" w:eastAsia="Calibri" w:hAnsi="Times New Roman" w:cs="Times New Roman"/>
          <w:sz w:val="28"/>
          <w:szCs w:val="28"/>
        </w:rPr>
        <w:t>у разі хвороби вихованця, його санаторного лікування, реабілітації;</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bookmarkStart w:id="36" w:name="n60"/>
      <w:bookmarkEnd w:id="36"/>
      <w:r w:rsidRPr="00287A02">
        <w:rPr>
          <w:rFonts w:ascii="Times New Roman" w:eastAsia="Calibri" w:hAnsi="Times New Roman" w:cs="Times New Roman"/>
          <w:sz w:val="28"/>
          <w:szCs w:val="28"/>
        </w:rPr>
        <w:t>у разі карантину у закладі освіти;</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bookmarkStart w:id="37" w:name="n61"/>
      <w:bookmarkEnd w:id="37"/>
      <w:r w:rsidRPr="00287A02">
        <w:rPr>
          <w:rFonts w:ascii="Times New Roman" w:eastAsia="Calibri" w:hAnsi="Times New Roman" w:cs="Times New Roman"/>
          <w:sz w:val="28"/>
          <w:szCs w:val="28"/>
        </w:rPr>
        <w:t>на час відпустки одного з батьків або іншого законного представника дитини.</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bookmarkStart w:id="38" w:name="n62"/>
      <w:bookmarkEnd w:id="38"/>
      <w:r w:rsidRPr="00287A02">
        <w:rPr>
          <w:rFonts w:ascii="Times New Roman" w:eastAsia="Calibri" w:hAnsi="Times New Roman" w:cs="Times New Roman"/>
          <w:sz w:val="28"/>
          <w:szCs w:val="28"/>
        </w:rPr>
        <w:t>Вихованці старшого дошкільного віку, які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у закладі освіти до кінця літнього періоду.</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2.12. Відрахування вихованців із закладу освіти може здійснюватися:</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на підставі медичного висновку про стан здоров’я дитини, що виключає можливість її подальшого перебування у закладі освіти відповідного типу;</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у разі переведення вихованця до іншого закладу освіти;</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у разі невідвідування дитиною закладу освіти протягом двох місяців підряд упродовж навчального року без поважних причин.</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shd w:val="clear" w:color="auto" w:fill="FFFFFF"/>
          <w:lang w:eastAsia="ru-RU"/>
        </w:rPr>
      </w:pPr>
      <w:r w:rsidRPr="00287A02">
        <w:rPr>
          <w:rFonts w:ascii="Times New Roman" w:eastAsia="Calibri" w:hAnsi="Times New Roman" w:cs="Times New Roman"/>
          <w:spacing w:val="-9"/>
          <w:sz w:val="28"/>
          <w:szCs w:val="28"/>
          <w:lang w:eastAsia="ru-RU"/>
        </w:rPr>
        <w:t>2.13. Керівник</w:t>
      </w:r>
      <w:r w:rsidRPr="00287A02">
        <w:rPr>
          <w:rFonts w:ascii="Times New Roman" w:eastAsia="Calibri" w:hAnsi="Times New Roman" w:cs="Times New Roman"/>
          <w:sz w:val="28"/>
          <w:szCs w:val="28"/>
          <w:lang w:eastAsia="ru-RU"/>
        </w:rPr>
        <w:t xml:space="preserve"> закладу освіти зобов’язаний </w:t>
      </w:r>
      <w:r w:rsidRPr="00287A02">
        <w:rPr>
          <w:rFonts w:ascii="Times New Roman" w:eastAsia="Calibri" w:hAnsi="Times New Roman" w:cs="Times New Roman"/>
          <w:sz w:val="28"/>
          <w:szCs w:val="28"/>
          <w:shd w:val="clear" w:color="auto" w:fill="FFFFFF"/>
          <w:lang w:eastAsia="ru-RU"/>
        </w:rPr>
        <w:t>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numPr>
          <w:ilvl w:val="0"/>
          <w:numId w:val="1"/>
        </w:numPr>
        <w:shd w:val="clear" w:color="auto" w:fill="FFFFFF"/>
        <w:tabs>
          <w:tab w:val="left" w:pos="709"/>
        </w:tabs>
        <w:autoSpaceDE w:val="0"/>
        <w:autoSpaceDN w:val="0"/>
        <w:adjustRightInd w:val="0"/>
        <w:spacing w:after="0" w:line="240" w:lineRule="auto"/>
        <w:jc w:val="center"/>
        <w:outlineLvl w:val="0"/>
        <w:rPr>
          <w:rFonts w:ascii="Times New Roman" w:eastAsia="Calibri" w:hAnsi="Times New Roman" w:cs="Times New Roman"/>
          <w:b/>
          <w:spacing w:val="2"/>
          <w:sz w:val="28"/>
          <w:szCs w:val="28"/>
          <w:lang w:eastAsia="ru-RU"/>
        </w:rPr>
      </w:pPr>
      <w:r w:rsidRPr="00287A02">
        <w:rPr>
          <w:rFonts w:ascii="Times New Roman" w:eastAsia="Calibri" w:hAnsi="Times New Roman" w:cs="Times New Roman"/>
          <w:b/>
          <w:bCs/>
          <w:spacing w:val="2"/>
          <w:sz w:val="28"/>
          <w:szCs w:val="28"/>
          <w:lang w:eastAsia="ru-RU"/>
        </w:rPr>
        <w:t xml:space="preserve">РЕЖИМ РОБОТИ </w:t>
      </w:r>
      <w:r w:rsidRPr="00287A02">
        <w:rPr>
          <w:rFonts w:ascii="Times New Roman" w:eastAsia="Calibri" w:hAnsi="Times New Roman" w:cs="Times New Roman"/>
          <w:b/>
          <w:spacing w:val="2"/>
          <w:sz w:val="28"/>
          <w:szCs w:val="28"/>
          <w:lang w:eastAsia="ru-RU"/>
        </w:rPr>
        <w:t>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left="720"/>
        <w:outlineLvl w:val="0"/>
        <w:rPr>
          <w:rFonts w:ascii="Times New Roman" w:eastAsia="Calibri" w:hAnsi="Times New Roman" w:cs="Times New Roman"/>
          <w:b/>
          <w:spacing w:val="2"/>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240" w:lineRule="atLeast"/>
        <w:ind w:firstLine="709"/>
        <w:jc w:val="both"/>
        <w:rPr>
          <w:rFonts w:ascii="Times New Roman" w:eastAsia="Calibri" w:hAnsi="Times New Roman" w:cs="Times New Roman"/>
          <w:spacing w:val="1"/>
          <w:sz w:val="28"/>
          <w:szCs w:val="28"/>
          <w:lang w:eastAsia="ru-RU"/>
        </w:rPr>
      </w:pPr>
      <w:r w:rsidRPr="00287A02">
        <w:rPr>
          <w:rFonts w:ascii="Times New Roman" w:eastAsia="Calibri" w:hAnsi="Times New Roman" w:cs="Times New Roman"/>
          <w:spacing w:val="2"/>
          <w:sz w:val="28"/>
          <w:szCs w:val="28"/>
          <w:lang w:eastAsia="ru-RU"/>
        </w:rPr>
        <w:t xml:space="preserve">3.1. </w:t>
      </w:r>
      <w:r w:rsidRPr="00287A02">
        <w:rPr>
          <w:rFonts w:ascii="Times New Roman" w:eastAsia="Calibri" w:hAnsi="Times New Roman" w:cs="Times New Roman"/>
          <w:sz w:val="28"/>
          <w:szCs w:val="28"/>
          <w:lang w:eastAsia="ru-RU"/>
        </w:rPr>
        <w:t>Заклад освіти</w:t>
      </w:r>
      <w:r w:rsidRPr="00287A02">
        <w:rPr>
          <w:rFonts w:ascii="Times New Roman" w:eastAsia="Calibri" w:hAnsi="Times New Roman" w:cs="Times New Roman"/>
          <w:spacing w:val="2"/>
          <w:sz w:val="28"/>
          <w:szCs w:val="28"/>
          <w:lang w:eastAsia="ru-RU"/>
        </w:rPr>
        <w:t xml:space="preserve"> працює за п’ятиденним робочим тижнем </w:t>
      </w:r>
      <w:r w:rsidRPr="00287A02">
        <w:rPr>
          <w:rFonts w:ascii="Times New Roman" w:eastAsia="Calibri" w:hAnsi="Times New Roman" w:cs="Times New Roman"/>
          <w:spacing w:val="1"/>
          <w:sz w:val="28"/>
          <w:szCs w:val="28"/>
          <w:lang w:eastAsia="ru-RU"/>
        </w:rPr>
        <w:t>протягом календарного року. Вихідні дні - субота, неділя, святкові.</w:t>
      </w:r>
    </w:p>
    <w:p w:rsidR="00287A02" w:rsidRPr="00287A02" w:rsidRDefault="00287A02" w:rsidP="00287A02">
      <w:pPr>
        <w:widowControl w:val="0"/>
        <w:shd w:val="clear" w:color="auto" w:fill="FFFFFF"/>
        <w:tabs>
          <w:tab w:val="left" w:pos="709"/>
        </w:tabs>
        <w:autoSpaceDE w:val="0"/>
        <w:autoSpaceDN w:val="0"/>
        <w:adjustRightInd w:val="0"/>
        <w:spacing w:after="0" w:line="240" w:lineRule="atLeas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3.2. Щоденний графік роботи закладу освіти: з 7.00 до 19.00.</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3.3. Щоденний графік роботи груп закладу освіти: </w:t>
      </w:r>
    </w:p>
    <w:p w:rsidR="00287A02" w:rsidRPr="00287A02" w:rsidRDefault="00287A02" w:rsidP="00287A02">
      <w:pPr>
        <w:widowControl w:val="0"/>
        <w:shd w:val="clear" w:color="auto" w:fill="FFFFFF"/>
        <w:tabs>
          <w:tab w:val="left" w:pos="709"/>
          <w:tab w:val="left" w:pos="130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 10,5-годинним перебуванням дітей – з 7.30 до 18.00;</w:t>
      </w:r>
    </w:p>
    <w:p w:rsidR="00287A02" w:rsidRPr="00287A02" w:rsidRDefault="00287A02" w:rsidP="00287A02">
      <w:pPr>
        <w:widowControl w:val="0"/>
        <w:shd w:val="clear" w:color="auto" w:fill="FFFFFF"/>
        <w:tabs>
          <w:tab w:val="left" w:pos="709"/>
          <w:tab w:val="left" w:pos="130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 12-годинним перебуванням дітей – з 7.00 до 19.00;</w:t>
      </w:r>
    </w:p>
    <w:p w:rsidR="00287A02" w:rsidRPr="00287A02" w:rsidRDefault="00287A02" w:rsidP="00287A02">
      <w:pPr>
        <w:widowControl w:val="0"/>
        <w:shd w:val="clear" w:color="auto" w:fill="FFFFFF"/>
        <w:tabs>
          <w:tab w:val="left" w:pos="709"/>
          <w:tab w:val="left" w:pos="130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 4-годинним перебуванням дітей – з 8.00 (9.00) до 12.00 (13.00); з 14.00 (15.00) до 18.00 (19.00).</w:t>
      </w:r>
    </w:p>
    <w:p w:rsidR="00287A02" w:rsidRPr="00287A02" w:rsidRDefault="00287A02" w:rsidP="00287A02">
      <w:pPr>
        <w:widowControl w:val="0"/>
        <w:shd w:val="clear" w:color="auto" w:fill="FFFFFF"/>
        <w:tabs>
          <w:tab w:val="left" w:pos="709"/>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numPr>
          <w:ilvl w:val="0"/>
          <w:numId w:val="1"/>
        </w:numPr>
        <w:shd w:val="clear" w:color="auto" w:fill="FFFFFF"/>
        <w:tabs>
          <w:tab w:val="left" w:pos="709"/>
        </w:tabs>
        <w:autoSpaceDE w:val="0"/>
        <w:autoSpaceDN w:val="0"/>
        <w:adjustRightInd w:val="0"/>
        <w:spacing w:after="0" w:line="240" w:lineRule="auto"/>
        <w:jc w:val="center"/>
        <w:outlineLvl w:val="0"/>
        <w:rPr>
          <w:rFonts w:ascii="Times New Roman" w:eastAsia="Calibri" w:hAnsi="Times New Roman" w:cs="Times New Roman"/>
          <w:b/>
          <w:spacing w:val="4"/>
          <w:sz w:val="28"/>
          <w:szCs w:val="28"/>
          <w:lang w:eastAsia="ru-RU"/>
        </w:rPr>
      </w:pPr>
      <w:r w:rsidRPr="00287A02">
        <w:rPr>
          <w:rFonts w:ascii="Times New Roman" w:eastAsia="Calibri" w:hAnsi="Times New Roman" w:cs="Times New Roman"/>
          <w:b/>
          <w:spacing w:val="4"/>
          <w:sz w:val="28"/>
          <w:szCs w:val="28"/>
          <w:lang w:eastAsia="ru-RU"/>
        </w:rPr>
        <w:t>ОРГАНІЗАЦІЯ ОСВІТНЬОГО ПРОЦЕСУ У ЗАКЛАДІ ОСВІТИ</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left="720"/>
        <w:outlineLvl w:val="0"/>
        <w:rPr>
          <w:rFonts w:ascii="Times New Roman" w:eastAsia="Calibri" w:hAnsi="Times New Roman" w:cs="Times New Roman"/>
          <w:b/>
          <w:spacing w:val="4"/>
          <w:sz w:val="28"/>
          <w:szCs w:val="28"/>
          <w:lang w:eastAsia="ru-RU"/>
        </w:rPr>
      </w:pP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4.1.</w:t>
      </w:r>
      <w:r w:rsidRPr="00287A02">
        <w:rPr>
          <w:rFonts w:ascii="Times New Roman" w:eastAsia="Calibri" w:hAnsi="Times New Roman" w:cs="Times New Roman"/>
          <w:sz w:val="28"/>
          <w:szCs w:val="28"/>
          <w:lang w:eastAsia="ru-RU"/>
        </w:rPr>
        <w:tab/>
        <w:t>Навчальний рік у закладі освіти починається 1 вересня і закінчується 31 травня наступного року.</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 1 червня по 31 серпня (оздоровчий період) у закладі освіти проводиться оздоровлення дітей.</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lastRenderedPageBreak/>
        <w:t>4.2. На основі Базового компонента дошкільної освіти розробляється освітня програма.</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Освітня програма схвалюється педагогічною радою закладу освіти та затверджується керівником закладу освіти.</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На основі освітньої програми заклад освіти складає та затверджує план роботи, що конкретизує організацію освітнього процесу.</w:t>
      </w:r>
    </w:p>
    <w:p w:rsidR="00287A02" w:rsidRPr="00287A02" w:rsidRDefault="00287A02" w:rsidP="00287A02">
      <w:pPr>
        <w:widowControl w:val="0"/>
        <w:shd w:val="clear" w:color="auto" w:fill="FFFFFF"/>
        <w:tabs>
          <w:tab w:val="left" w:pos="709"/>
          <w:tab w:val="left" w:pos="1200"/>
        </w:tabs>
        <w:autoSpaceDE w:val="0"/>
        <w:autoSpaceDN w:val="0"/>
        <w:adjustRightInd w:val="0"/>
        <w:spacing w:before="10" w:after="0" w:line="319"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pacing w:val="1"/>
          <w:sz w:val="28"/>
          <w:szCs w:val="28"/>
          <w:lang w:eastAsia="ru-RU"/>
        </w:rPr>
        <w:t xml:space="preserve">4.3. </w:t>
      </w:r>
      <w:r w:rsidRPr="00287A02">
        <w:rPr>
          <w:rFonts w:ascii="Times New Roman" w:eastAsia="Calibri" w:hAnsi="Times New Roman" w:cs="Times New Roman"/>
          <w:sz w:val="28"/>
          <w:szCs w:val="28"/>
          <w:lang w:eastAsia="ru-RU"/>
        </w:rPr>
        <w:t>Діяльність закладу освіти регламентується планом роботи, який складається на навчальний рік та оздоровчий період.</w:t>
      </w:r>
    </w:p>
    <w:p w:rsidR="00287A02" w:rsidRPr="00287A02" w:rsidRDefault="00287A02" w:rsidP="00287A02">
      <w:pPr>
        <w:widowControl w:val="0"/>
        <w:shd w:val="clear" w:color="auto" w:fill="FFFFFF"/>
        <w:tabs>
          <w:tab w:val="left" w:pos="709"/>
          <w:tab w:val="left" w:pos="1200"/>
        </w:tabs>
        <w:autoSpaceDE w:val="0"/>
        <w:autoSpaceDN w:val="0"/>
        <w:adjustRightInd w:val="0"/>
        <w:spacing w:before="10" w:after="0" w:line="319" w:lineRule="exact"/>
        <w:ind w:firstLine="709"/>
        <w:jc w:val="both"/>
        <w:rPr>
          <w:rFonts w:ascii="Times New Roman" w:eastAsia="Calibri" w:hAnsi="Times New Roman" w:cs="Times New Roman"/>
          <w:sz w:val="28"/>
          <w:szCs w:val="28"/>
          <w:lang w:eastAsia="ru-RU"/>
        </w:rPr>
      </w:pPr>
      <w:bookmarkStart w:id="39" w:name="n259"/>
      <w:bookmarkEnd w:id="39"/>
      <w:r w:rsidRPr="00287A02">
        <w:rPr>
          <w:rFonts w:ascii="Times New Roman" w:eastAsia="Calibri" w:hAnsi="Times New Roman" w:cs="Times New Roman"/>
          <w:sz w:val="28"/>
          <w:szCs w:val="28"/>
          <w:lang w:eastAsia="ru-RU"/>
        </w:rPr>
        <w:t>План роботи закладу освіти затверджується керівником закладу освіти.</w:t>
      </w:r>
    </w:p>
    <w:p w:rsidR="00287A02" w:rsidRPr="00287A02" w:rsidRDefault="00287A02" w:rsidP="00287A02">
      <w:pPr>
        <w:widowControl w:val="0"/>
        <w:shd w:val="clear" w:color="auto" w:fill="FFFFFF"/>
        <w:tabs>
          <w:tab w:val="left" w:pos="709"/>
          <w:tab w:val="left" w:pos="1200"/>
        </w:tabs>
        <w:autoSpaceDE w:val="0"/>
        <w:autoSpaceDN w:val="0"/>
        <w:adjustRightInd w:val="0"/>
        <w:spacing w:before="12" w:after="0" w:line="319" w:lineRule="exact"/>
        <w:ind w:firstLine="709"/>
        <w:jc w:val="both"/>
        <w:rPr>
          <w:rFonts w:ascii="Times New Roman" w:eastAsia="Calibri" w:hAnsi="Times New Roman" w:cs="Times New Roman"/>
          <w:spacing w:val="-2"/>
          <w:sz w:val="28"/>
          <w:szCs w:val="28"/>
          <w:lang w:eastAsia="ru-RU"/>
        </w:rPr>
      </w:pPr>
      <w:r w:rsidRPr="00287A02">
        <w:rPr>
          <w:rFonts w:ascii="Times New Roman" w:eastAsia="Calibri" w:hAnsi="Times New Roman" w:cs="Times New Roman"/>
          <w:spacing w:val="2"/>
          <w:sz w:val="28"/>
          <w:szCs w:val="28"/>
          <w:lang w:eastAsia="ru-RU"/>
        </w:rPr>
        <w:t xml:space="preserve">4.4. У закладі освіти визначена українська мова навчання </w:t>
      </w:r>
      <w:r w:rsidRPr="00287A02">
        <w:rPr>
          <w:rFonts w:ascii="Times New Roman" w:eastAsia="Calibri" w:hAnsi="Times New Roman" w:cs="Times New Roman"/>
          <w:spacing w:val="-2"/>
          <w:sz w:val="28"/>
          <w:szCs w:val="28"/>
          <w:lang w:eastAsia="ru-RU"/>
        </w:rPr>
        <w:t>і виховання дітей.</w:t>
      </w:r>
    </w:p>
    <w:p w:rsidR="00287A02" w:rsidRPr="00287A02" w:rsidRDefault="00287A02" w:rsidP="00287A02">
      <w:pPr>
        <w:widowControl w:val="0"/>
        <w:shd w:val="clear" w:color="auto" w:fill="FFFFFF"/>
        <w:tabs>
          <w:tab w:val="left" w:pos="709"/>
          <w:tab w:val="left" w:pos="1200"/>
        </w:tabs>
        <w:autoSpaceDE w:val="0"/>
        <w:autoSpaceDN w:val="0"/>
        <w:adjustRightInd w:val="0"/>
        <w:spacing w:before="5" w:after="0" w:line="319" w:lineRule="exact"/>
        <w:ind w:firstLine="709"/>
        <w:jc w:val="both"/>
        <w:rPr>
          <w:rFonts w:ascii="Times New Roman" w:eastAsia="Calibri" w:hAnsi="Times New Roman" w:cs="Times New Roman"/>
          <w:spacing w:val="1"/>
          <w:sz w:val="28"/>
          <w:szCs w:val="28"/>
          <w:lang w:eastAsia="ru-RU"/>
        </w:rPr>
      </w:pPr>
      <w:r w:rsidRPr="00287A02">
        <w:rPr>
          <w:rFonts w:ascii="Times New Roman" w:eastAsia="Calibri" w:hAnsi="Times New Roman" w:cs="Times New Roman"/>
          <w:spacing w:val="1"/>
          <w:sz w:val="28"/>
          <w:szCs w:val="28"/>
          <w:lang w:eastAsia="ru-RU"/>
        </w:rPr>
        <w:t>4.5. Заклад освіти організовує освітній процес за такими пріоритетними напрямами: фізкультурно-оздоровчий, природничо-екологічний, комунікативний, національно- патріотичний та ін.</w:t>
      </w:r>
    </w:p>
    <w:p w:rsidR="00287A02" w:rsidRPr="00287A02" w:rsidRDefault="00287A02" w:rsidP="00287A02">
      <w:pPr>
        <w:spacing w:after="0" w:line="240" w:lineRule="auto"/>
        <w:ind w:firstLine="709"/>
        <w:jc w:val="both"/>
        <w:rPr>
          <w:rFonts w:ascii="Times New Roman" w:eastAsia="Calibri" w:hAnsi="Times New Roman" w:cs="Times New Roman"/>
          <w:sz w:val="28"/>
          <w:szCs w:val="28"/>
          <w:shd w:val="clear" w:color="auto" w:fill="FFFFFF"/>
        </w:rPr>
      </w:pPr>
      <w:r w:rsidRPr="00287A02">
        <w:rPr>
          <w:rFonts w:ascii="Times New Roman" w:eastAsia="Calibri" w:hAnsi="Times New Roman" w:cs="Times New Roman"/>
          <w:sz w:val="28"/>
          <w:szCs w:val="28"/>
        </w:rPr>
        <w:t xml:space="preserve">4.6. </w:t>
      </w:r>
      <w:r w:rsidRPr="00287A02">
        <w:rPr>
          <w:rFonts w:ascii="Times New Roman" w:eastAsia="Calibri" w:hAnsi="Times New Roman" w:cs="Times New Roman"/>
          <w:sz w:val="28"/>
          <w:szCs w:val="28"/>
          <w:shd w:val="clear" w:color="auto" w:fill="FFFFFF"/>
        </w:rPr>
        <w:t>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освіти в межах гранично допустимого навантаження дитини.</w:t>
      </w:r>
    </w:p>
    <w:p w:rsidR="00287A02" w:rsidRPr="00287A02" w:rsidRDefault="00287A02" w:rsidP="00287A02">
      <w:pPr>
        <w:spacing w:after="0" w:line="240" w:lineRule="auto"/>
        <w:ind w:firstLine="709"/>
        <w:jc w:val="both"/>
        <w:rPr>
          <w:rFonts w:ascii="Times New Roman" w:eastAsia="Calibri" w:hAnsi="Times New Roman" w:cs="Times New Roman"/>
          <w:sz w:val="28"/>
          <w:szCs w:val="28"/>
          <w:shd w:val="clear" w:color="auto" w:fill="FFFFFF"/>
        </w:rPr>
      </w:pPr>
    </w:p>
    <w:p w:rsidR="00287A02" w:rsidRPr="00287A02" w:rsidRDefault="00287A02" w:rsidP="00287A02">
      <w:pPr>
        <w:widowControl w:val="0"/>
        <w:numPr>
          <w:ilvl w:val="0"/>
          <w:numId w:val="1"/>
        </w:numPr>
        <w:shd w:val="clear" w:color="auto" w:fill="FFFFFF"/>
        <w:tabs>
          <w:tab w:val="left" w:pos="709"/>
          <w:tab w:val="left" w:pos="1200"/>
        </w:tabs>
        <w:autoSpaceDE w:val="0"/>
        <w:autoSpaceDN w:val="0"/>
        <w:adjustRightInd w:val="0"/>
        <w:spacing w:before="14" w:after="0" w:line="319" w:lineRule="exact"/>
        <w:jc w:val="center"/>
        <w:rPr>
          <w:rFonts w:ascii="Times New Roman" w:eastAsia="Calibri" w:hAnsi="Times New Roman" w:cs="Times New Roman"/>
          <w:b/>
          <w:sz w:val="28"/>
          <w:szCs w:val="28"/>
          <w:lang w:eastAsia="ru-RU"/>
        </w:rPr>
      </w:pPr>
      <w:r w:rsidRPr="00287A02">
        <w:rPr>
          <w:rFonts w:ascii="Times New Roman" w:eastAsia="Calibri" w:hAnsi="Times New Roman" w:cs="Times New Roman"/>
          <w:b/>
          <w:sz w:val="28"/>
          <w:szCs w:val="28"/>
          <w:lang w:eastAsia="ru-RU"/>
        </w:rPr>
        <w:t xml:space="preserve">ОРГАНІЗАЦІЯ ХАРЧУВАННЯ ДІТЕЙ </w:t>
      </w:r>
      <w:r w:rsidRPr="00287A02">
        <w:rPr>
          <w:rFonts w:ascii="Times New Roman" w:eastAsia="Calibri" w:hAnsi="Times New Roman" w:cs="Times New Roman"/>
          <w:b/>
          <w:sz w:val="28"/>
          <w:szCs w:val="28"/>
          <w:lang w:val="ru-RU" w:eastAsia="ru-RU"/>
        </w:rPr>
        <w:t>У</w:t>
      </w:r>
      <w:r w:rsidRPr="00287A02">
        <w:rPr>
          <w:rFonts w:ascii="Times New Roman" w:eastAsia="Calibri" w:hAnsi="Times New Roman" w:cs="Times New Roman"/>
          <w:b/>
          <w:sz w:val="28"/>
          <w:szCs w:val="28"/>
          <w:lang w:eastAsia="ru-RU"/>
        </w:rPr>
        <w:t xml:space="preserve"> </w:t>
      </w:r>
      <w:r w:rsidRPr="00287A02">
        <w:rPr>
          <w:rFonts w:ascii="Times New Roman" w:eastAsia="Calibri" w:hAnsi="Times New Roman" w:cs="Times New Roman"/>
          <w:b/>
          <w:sz w:val="28"/>
          <w:szCs w:val="28"/>
          <w:lang w:val="ru-RU" w:eastAsia="ru-RU"/>
        </w:rPr>
        <w:t>ЗАКЛАДІ</w:t>
      </w:r>
      <w:r w:rsidRPr="00287A02">
        <w:rPr>
          <w:rFonts w:ascii="Times New Roman" w:eastAsia="Calibri" w:hAnsi="Times New Roman" w:cs="Times New Roman"/>
          <w:b/>
          <w:sz w:val="28"/>
          <w:szCs w:val="28"/>
          <w:lang w:eastAsia="ru-RU"/>
        </w:rPr>
        <w:t xml:space="preserve"> ОСВІТИ</w:t>
      </w:r>
    </w:p>
    <w:p w:rsidR="00287A02" w:rsidRPr="00287A02" w:rsidRDefault="00287A02" w:rsidP="00287A02">
      <w:pPr>
        <w:widowControl w:val="0"/>
        <w:shd w:val="clear" w:color="auto" w:fill="FFFFFF"/>
        <w:tabs>
          <w:tab w:val="left" w:pos="709"/>
          <w:tab w:val="left" w:pos="1200"/>
        </w:tabs>
        <w:autoSpaceDE w:val="0"/>
        <w:autoSpaceDN w:val="0"/>
        <w:adjustRightInd w:val="0"/>
        <w:spacing w:before="14" w:after="0" w:line="319" w:lineRule="exact"/>
        <w:ind w:left="720"/>
        <w:rPr>
          <w:rFonts w:ascii="Times New Roman" w:eastAsia="Calibri" w:hAnsi="Times New Roman" w:cs="Times New Roman"/>
          <w:b/>
          <w:sz w:val="28"/>
          <w:szCs w:val="28"/>
          <w:lang w:eastAsia="ru-RU"/>
        </w:rPr>
      </w:pP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rPr>
        <w:t xml:space="preserve">5.1. </w:t>
      </w:r>
      <w:r w:rsidRPr="00287A02">
        <w:rPr>
          <w:rFonts w:ascii="Times New Roman" w:eastAsia="Calibri" w:hAnsi="Times New Roman" w:cs="Times New Roman"/>
          <w:sz w:val="28"/>
          <w:szCs w:val="28"/>
          <w:shd w:val="clear" w:color="auto" w:fill="FFFFFF"/>
        </w:rPr>
        <w:t xml:space="preserve">Заклад освіти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w:t>
      </w:r>
      <w:r w:rsidRPr="00287A02">
        <w:rPr>
          <w:rFonts w:ascii="Times New Roman" w:eastAsia="Calibri" w:hAnsi="Times New Roman" w:cs="Times New Roman"/>
          <w:sz w:val="28"/>
          <w:szCs w:val="28"/>
        </w:rPr>
        <w:t>визначених законодавством.</w:t>
      </w:r>
    </w:p>
    <w:p w:rsidR="00287A02" w:rsidRPr="00287A02" w:rsidRDefault="00287A02" w:rsidP="00287A02">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5.2. У </w:t>
      </w:r>
      <w:r w:rsidRPr="00287A02">
        <w:rPr>
          <w:rFonts w:ascii="Times New Roman" w:eastAsia="Calibri" w:hAnsi="Times New Roman" w:cs="Times New Roman"/>
          <w:spacing w:val="1"/>
          <w:sz w:val="28"/>
          <w:szCs w:val="28"/>
          <w:lang w:eastAsia="ru-RU"/>
        </w:rPr>
        <w:t xml:space="preserve">закладі освіти </w:t>
      </w:r>
      <w:r w:rsidRPr="00287A02">
        <w:rPr>
          <w:rFonts w:ascii="Times New Roman" w:eastAsia="Calibri" w:hAnsi="Times New Roman" w:cs="Times New Roman"/>
          <w:sz w:val="28"/>
          <w:szCs w:val="28"/>
          <w:lang w:eastAsia="ru-RU"/>
        </w:rPr>
        <w:t>встановлено триразове харчування.</w:t>
      </w:r>
    </w:p>
    <w:p w:rsidR="00287A02" w:rsidRPr="00287A02" w:rsidRDefault="00287A02" w:rsidP="00287A02">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5.3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 термінів реалізації продуктів покладається на медичних працівників та керівника закладу освіти.</w:t>
      </w:r>
    </w:p>
    <w:p w:rsidR="00287A02" w:rsidRPr="00287A02" w:rsidRDefault="00287A02" w:rsidP="00287A02">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5.4. Постачальники забезпечують заклад освіти продуктами харчування з відповідними супровідними документами згідно із договорами, укладеними між ними та управлінням освіти Дарницької районної в місті Києві державної адміністрації за дотриманням умов постачання відповідно до санітарно-гігієнічних правил і норм.</w:t>
      </w:r>
    </w:p>
    <w:p w:rsidR="00287A02" w:rsidRPr="00287A02" w:rsidRDefault="00287A02" w:rsidP="00287A02">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5.5. Батьки або </w:t>
      </w:r>
      <w:r w:rsidRPr="00287A02">
        <w:rPr>
          <w:rFonts w:ascii="Times New Roman" w:eastAsia="Calibri" w:hAnsi="Times New Roman" w:cs="Times New Roman"/>
          <w:spacing w:val="2"/>
          <w:sz w:val="28"/>
          <w:szCs w:val="28"/>
          <w:lang w:eastAsia="ru-RU"/>
        </w:rPr>
        <w:t>інші законні представники дитини</w:t>
      </w:r>
      <w:r w:rsidRPr="00287A02">
        <w:rPr>
          <w:rFonts w:ascii="Times New Roman" w:eastAsia="Calibri" w:hAnsi="Times New Roman" w:cs="Times New Roman"/>
          <w:sz w:val="28"/>
          <w:szCs w:val="28"/>
          <w:lang w:eastAsia="ru-RU"/>
        </w:rPr>
        <w:t xml:space="preserve"> вносять плату за харчування дітей у закладі освіти у розмірах, визначених Дарницькою районною в місті Києві державною адміністрацією.</w:t>
      </w:r>
    </w:p>
    <w:p w:rsidR="00287A02" w:rsidRPr="00287A02" w:rsidRDefault="00287A02" w:rsidP="00287A02">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5.6.</w:t>
      </w:r>
      <w:r w:rsidRPr="00287A02">
        <w:rPr>
          <w:rFonts w:ascii="Times New Roman" w:eastAsia="Calibri" w:hAnsi="Times New Roman" w:cs="Times New Roman"/>
          <w:sz w:val="20"/>
          <w:szCs w:val="20"/>
          <w:shd w:val="clear" w:color="auto" w:fill="FFFFFF"/>
          <w:lang w:eastAsia="ru-RU"/>
        </w:rPr>
        <w:t xml:space="preserve"> </w:t>
      </w:r>
      <w:r w:rsidRPr="00287A02">
        <w:rPr>
          <w:rFonts w:ascii="Times New Roman" w:eastAsia="Calibri" w:hAnsi="Times New Roman" w:cs="Times New Roman"/>
          <w:sz w:val="28"/>
          <w:szCs w:val="28"/>
          <w:lang w:eastAsia="ru-RU"/>
        </w:rPr>
        <w:t xml:space="preserve">Пільгові умови та звільнення від оплати за харчування дітей у закладі освіти здійснюється відповідно до законодавства України. </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jc w:val="center"/>
        <w:rPr>
          <w:rFonts w:ascii="Times New Roman" w:eastAsia="Calibri" w:hAnsi="Times New Roman" w:cs="Times New Roman"/>
          <w:b/>
          <w:spacing w:val="4"/>
          <w:sz w:val="28"/>
          <w:szCs w:val="28"/>
          <w:lang w:eastAsia="ru-RU"/>
        </w:rPr>
      </w:pPr>
    </w:p>
    <w:p w:rsidR="00287A02" w:rsidRDefault="00287A02" w:rsidP="00287A02">
      <w:pPr>
        <w:widowControl w:val="0"/>
        <w:shd w:val="clear" w:color="auto" w:fill="FFFFFF"/>
        <w:tabs>
          <w:tab w:val="left" w:pos="494"/>
          <w:tab w:val="left" w:pos="709"/>
        </w:tabs>
        <w:autoSpaceDE w:val="0"/>
        <w:autoSpaceDN w:val="0"/>
        <w:adjustRightInd w:val="0"/>
        <w:spacing w:before="5" w:after="0" w:line="324" w:lineRule="exact"/>
        <w:jc w:val="center"/>
        <w:rPr>
          <w:rFonts w:ascii="Times New Roman" w:eastAsia="Calibri" w:hAnsi="Times New Roman" w:cs="Times New Roman"/>
          <w:b/>
          <w:spacing w:val="4"/>
          <w:sz w:val="28"/>
          <w:szCs w:val="28"/>
          <w:lang w:eastAsia="ru-RU"/>
        </w:rPr>
      </w:pP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jc w:val="center"/>
        <w:rPr>
          <w:rFonts w:ascii="Times New Roman" w:eastAsia="Calibri" w:hAnsi="Times New Roman" w:cs="Times New Roman"/>
          <w:b/>
          <w:spacing w:val="-1"/>
          <w:sz w:val="28"/>
          <w:szCs w:val="28"/>
          <w:lang w:eastAsia="ru-RU"/>
        </w:rPr>
      </w:pPr>
      <w:bookmarkStart w:id="40" w:name="_GoBack"/>
      <w:bookmarkEnd w:id="40"/>
      <w:r w:rsidRPr="00287A02">
        <w:rPr>
          <w:rFonts w:ascii="Times New Roman" w:eastAsia="Calibri" w:hAnsi="Times New Roman" w:cs="Times New Roman"/>
          <w:b/>
          <w:spacing w:val="4"/>
          <w:sz w:val="28"/>
          <w:szCs w:val="28"/>
          <w:lang w:eastAsia="ru-RU"/>
        </w:rPr>
        <w:lastRenderedPageBreak/>
        <w:t>6</w:t>
      </w:r>
      <w:r w:rsidRPr="00287A02">
        <w:rPr>
          <w:rFonts w:ascii="Times New Roman" w:eastAsia="Calibri" w:hAnsi="Times New Roman" w:cs="Times New Roman"/>
          <w:b/>
          <w:sz w:val="28"/>
          <w:szCs w:val="28"/>
          <w:lang w:eastAsia="ru-RU"/>
        </w:rPr>
        <w:t xml:space="preserve">. МЕДИЧНЕ ОБСЛУГОВУВАННЯ ДІТЕЙ У </w:t>
      </w:r>
      <w:r w:rsidRPr="00287A02">
        <w:rPr>
          <w:rFonts w:ascii="Times New Roman" w:eastAsia="Calibri" w:hAnsi="Times New Roman" w:cs="Times New Roman"/>
          <w:b/>
          <w:spacing w:val="-1"/>
          <w:sz w:val="28"/>
          <w:szCs w:val="28"/>
          <w:lang w:eastAsia="ru-RU"/>
        </w:rPr>
        <w:t>ЗАКЛАДІ ОСВІТИ</w:t>
      </w: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jc w:val="center"/>
        <w:rPr>
          <w:rFonts w:ascii="Times New Roman" w:eastAsia="Calibri" w:hAnsi="Times New Roman" w:cs="Times New Roman"/>
          <w:b/>
          <w:spacing w:val="-1"/>
          <w:sz w:val="28"/>
          <w:szCs w:val="28"/>
          <w:lang w:eastAsia="ru-RU"/>
        </w:rPr>
      </w:pPr>
    </w:p>
    <w:p w:rsidR="00287A02" w:rsidRPr="00287A02" w:rsidRDefault="00287A02" w:rsidP="00287A02">
      <w:pPr>
        <w:widowControl w:val="0"/>
        <w:shd w:val="clear" w:color="auto" w:fill="FFFFFF"/>
        <w:tabs>
          <w:tab w:val="left" w:pos="494"/>
          <w:tab w:val="left" w:pos="709"/>
        </w:tabs>
        <w:autoSpaceDE w:val="0"/>
        <w:autoSpaceDN w:val="0"/>
        <w:adjustRightInd w:val="0"/>
        <w:spacing w:before="5" w:after="0" w:line="324" w:lineRule="exact"/>
        <w:ind w:firstLine="709"/>
        <w:jc w:val="both"/>
        <w:rPr>
          <w:rFonts w:ascii="Times New Roman" w:eastAsia="Calibri" w:hAnsi="Times New Roman" w:cs="Times New Roman"/>
          <w:spacing w:val="1"/>
          <w:sz w:val="28"/>
          <w:szCs w:val="28"/>
          <w:lang w:eastAsia="ru-RU"/>
        </w:rPr>
      </w:pPr>
      <w:r w:rsidRPr="00287A02">
        <w:rPr>
          <w:rFonts w:ascii="Times New Roman" w:eastAsia="Calibri" w:hAnsi="Times New Roman" w:cs="Times New Roman"/>
          <w:sz w:val="28"/>
          <w:szCs w:val="28"/>
          <w:lang w:eastAsia="ru-RU"/>
        </w:rPr>
        <w:t xml:space="preserve">6.1. Медичне обслуговування дітей у закладі освіти здійснюється </w:t>
      </w:r>
      <w:r w:rsidRPr="00287A02">
        <w:rPr>
          <w:rFonts w:ascii="Times New Roman" w:eastAsia="Calibri" w:hAnsi="Times New Roman" w:cs="Times New Roman"/>
          <w:spacing w:val="1"/>
          <w:sz w:val="28"/>
          <w:szCs w:val="28"/>
          <w:lang w:eastAsia="ru-RU"/>
        </w:rPr>
        <w:t>на безоплатній основі медичними працівниками, які входять до штату закладу освіти або відповідних закладів охорони здоров’я.</w:t>
      </w:r>
    </w:p>
    <w:p w:rsidR="00287A02" w:rsidRPr="00287A02" w:rsidRDefault="00287A02" w:rsidP="00287A02">
      <w:pPr>
        <w:spacing w:after="0" w:line="240" w:lineRule="auto"/>
        <w:ind w:firstLine="709"/>
        <w:jc w:val="both"/>
        <w:rPr>
          <w:rFonts w:ascii="Times New Roman" w:eastAsia="Calibri" w:hAnsi="Times New Roman" w:cs="Times New Roman"/>
          <w:spacing w:val="-1"/>
          <w:sz w:val="28"/>
          <w:szCs w:val="28"/>
        </w:rPr>
      </w:pPr>
      <w:r w:rsidRPr="00287A02">
        <w:rPr>
          <w:rFonts w:ascii="Times New Roman" w:eastAsia="Calibri" w:hAnsi="Times New Roman" w:cs="Times New Roman"/>
          <w:spacing w:val="1"/>
          <w:sz w:val="28"/>
          <w:szCs w:val="28"/>
        </w:rPr>
        <w:t xml:space="preserve">6.2. </w:t>
      </w:r>
      <w:r w:rsidRPr="00287A02">
        <w:rPr>
          <w:rFonts w:ascii="Times New Roman" w:eastAsia="Calibri" w:hAnsi="Times New Roman" w:cs="Times New Roman"/>
          <w:sz w:val="28"/>
          <w:szCs w:val="28"/>
          <w:shd w:val="clear" w:color="auto" w:fill="FFFFFF"/>
        </w:rPr>
        <w:t xml:space="preserve">Медичні працівники закладу освіти здійснюють контроль за дотриманням санітарного законодавства, моніторинг стану здоров’я, надання </w:t>
      </w:r>
      <w:proofErr w:type="spellStart"/>
      <w:r w:rsidRPr="00287A02">
        <w:rPr>
          <w:rFonts w:ascii="Times New Roman" w:eastAsia="Calibri" w:hAnsi="Times New Roman" w:cs="Times New Roman"/>
          <w:sz w:val="28"/>
          <w:szCs w:val="28"/>
          <w:shd w:val="clear" w:color="auto" w:fill="FFFFFF"/>
        </w:rPr>
        <w:t>домедичної</w:t>
      </w:r>
      <w:proofErr w:type="spellEnd"/>
      <w:r w:rsidRPr="00287A02">
        <w:rPr>
          <w:rFonts w:ascii="Times New Roman" w:eastAsia="Calibri" w:hAnsi="Times New Roman" w:cs="Times New Roman"/>
          <w:sz w:val="28"/>
          <w:szCs w:val="28"/>
          <w:shd w:val="clear" w:color="auto" w:fill="FFFFFF"/>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287A02" w:rsidRPr="00287A02" w:rsidRDefault="00287A02" w:rsidP="00287A02">
      <w:pPr>
        <w:widowControl w:val="0"/>
        <w:shd w:val="clear" w:color="auto" w:fill="FFFFFF"/>
        <w:tabs>
          <w:tab w:val="left" w:pos="709"/>
        </w:tabs>
        <w:autoSpaceDE w:val="0"/>
        <w:autoSpaceDN w:val="0"/>
        <w:adjustRightInd w:val="0"/>
        <w:spacing w:before="10"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6.3. Заклад освіти надає приміщення і забезпечує належні </w:t>
      </w:r>
      <w:r w:rsidRPr="00287A02">
        <w:rPr>
          <w:rFonts w:ascii="Times New Roman" w:eastAsia="Calibri" w:hAnsi="Times New Roman" w:cs="Times New Roman"/>
          <w:spacing w:val="7"/>
          <w:sz w:val="28"/>
          <w:szCs w:val="28"/>
          <w:lang w:eastAsia="ru-RU"/>
        </w:rPr>
        <w:t>умови для роботи медичного персоналу та проведення лікувально-</w:t>
      </w:r>
      <w:r w:rsidRPr="00287A02">
        <w:rPr>
          <w:rFonts w:ascii="Times New Roman" w:eastAsia="Calibri" w:hAnsi="Times New Roman" w:cs="Times New Roman"/>
          <w:sz w:val="28"/>
          <w:szCs w:val="28"/>
          <w:lang w:eastAsia="ru-RU"/>
        </w:rPr>
        <w:t>профілактичних заходів.</w:t>
      </w:r>
    </w:p>
    <w:p w:rsidR="00287A02" w:rsidRPr="00287A02" w:rsidRDefault="00287A02" w:rsidP="00287A02">
      <w:pPr>
        <w:widowControl w:val="0"/>
        <w:shd w:val="clear" w:color="auto" w:fill="FFFFFF"/>
        <w:tabs>
          <w:tab w:val="left" w:pos="709"/>
        </w:tabs>
        <w:autoSpaceDE w:val="0"/>
        <w:autoSpaceDN w:val="0"/>
        <w:adjustRightInd w:val="0"/>
        <w:spacing w:before="10" w:after="0" w:line="314" w:lineRule="exact"/>
        <w:ind w:firstLine="709"/>
        <w:jc w:val="center"/>
        <w:rPr>
          <w:rFonts w:ascii="Times New Roman" w:eastAsia="Calibri" w:hAnsi="Times New Roman" w:cs="Times New Roman"/>
          <w:sz w:val="28"/>
          <w:szCs w:val="28"/>
          <w:lang w:eastAsia="ru-RU"/>
        </w:rPr>
      </w:pPr>
    </w:p>
    <w:p w:rsidR="00287A02" w:rsidRPr="00287A02" w:rsidRDefault="00287A02" w:rsidP="00287A02">
      <w:pPr>
        <w:widowControl w:val="0"/>
        <w:numPr>
          <w:ilvl w:val="0"/>
          <w:numId w:val="1"/>
        </w:numPr>
        <w:shd w:val="clear" w:color="auto" w:fill="FFFFFF"/>
        <w:tabs>
          <w:tab w:val="left" w:pos="709"/>
        </w:tabs>
        <w:autoSpaceDE w:val="0"/>
        <w:autoSpaceDN w:val="0"/>
        <w:adjustRightInd w:val="0"/>
        <w:spacing w:before="10" w:after="0" w:line="314" w:lineRule="exact"/>
        <w:jc w:val="center"/>
        <w:rPr>
          <w:rFonts w:ascii="Times New Roman" w:eastAsia="Calibri" w:hAnsi="Times New Roman" w:cs="Times New Roman"/>
          <w:b/>
          <w:sz w:val="28"/>
          <w:szCs w:val="28"/>
          <w:lang w:eastAsia="ru-RU"/>
        </w:rPr>
      </w:pPr>
      <w:r w:rsidRPr="00287A02">
        <w:rPr>
          <w:rFonts w:ascii="Times New Roman" w:eastAsia="Calibri" w:hAnsi="Times New Roman" w:cs="Times New Roman"/>
          <w:b/>
          <w:sz w:val="28"/>
          <w:szCs w:val="28"/>
          <w:lang w:eastAsia="ru-RU"/>
        </w:rPr>
        <w:t>УЧАСНИКИ ОСВІТНЬОГО ПРОЦЕСУ</w:t>
      </w:r>
    </w:p>
    <w:p w:rsidR="00287A02" w:rsidRPr="00287A02" w:rsidRDefault="00287A02" w:rsidP="00287A02">
      <w:pPr>
        <w:widowControl w:val="0"/>
        <w:shd w:val="clear" w:color="auto" w:fill="FFFFFF"/>
        <w:tabs>
          <w:tab w:val="left" w:pos="709"/>
        </w:tabs>
        <w:autoSpaceDE w:val="0"/>
        <w:autoSpaceDN w:val="0"/>
        <w:adjustRightInd w:val="0"/>
        <w:spacing w:before="10" w:after="0" w:line="314" w:lineRule="exact"/>
        <w:jc w:val="center"/>
        <w:rPr>
          <w:rFonts w:ascii="Times New Roman" w:eastAsia="Calibri" w:hAnsi="Times New Roman" w:cs="Times New Roman"/>
          <w:b/>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7.1. Учасниками освітнього процесу в закладі освіти є: діти дошкільного віку, керівник та інші педагогічні працівники, помічники вихователів, медичні працівники, батьки </w:t>
      </w:r>
      <w:r w:rsidRPr="00287A02">
        <w:rPr>
          <w:rFonts w:ascii="Times New Roman" w:eastAsia="Calibri" w:hAnsi="Times New Roman" w:cs="Times New Roman"/>
          <w:spacing w:val="2"/>
          <w:sz w:val="28"/>
          <w:szCs w:val="28"/>
          <w:lang w:eastAsia="ru-RU"/>
        </w:rPr>
        <w:t>або інші законні представники дитини,</w:t>
      </w:r>
      <w:r w:rsidRPr="00287A02">
        <w:rPr>
          <w:rFonts w:ascii="Times New Roman" w:eastAsia="Calibri" w:hAnsi="Times New Roman" w:cs="Times New Roman"/>
          <w:sz w:val="28"/>
          <w:szCs w:val="28"/>
          <w:lang w:eastAsia="ru-RU"/>
        </w:rPr>
        <w:t xml:space="preserve"> асистенти дітей з особливими освітніми потребами, фізичні особи, які надають освітні послуги у сфері дошкільної освіти та інші працівники 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7.2. Працівники закладу освіти у партнерстві з батьками або іншими законними представниками дитини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w:t>
      </w:r>
    </w:p>
    <w:p w:rsidR="00287A02" w:rsidRPr="00287A02" w:rsidRDefault="00287A02" w:rsidP="00287A02">
      <w:pPr>
        <w:shd w:val="clear" w:color="auto" w:fill="FFFFFF"/>
        <w:spacing w:after="0" w:line="240" w:lineRule="auto"/>
        <w:ind w:firstLine="709"/>
        <w:jc w:val="both"/>
        <w:rPr>
          <w:rFonts w:ascii="Times New Roman" w:eastAsia="Calibri" w:hAnsi="Times New Roman" w:cs="Times New Roman"/>
          <w:sz w:val="28"/>
          <w:szCs w:val="28"/>
          <w:lang w:eastAsia="ru-RU"/>
        </w:rPr>
      </w:pPr>
      <w:bookmarkStart w:id="41" w:name="n116"/>
      <w:bookmarkEnd w:id="41"/>
      <w:r w:rsidRPr="00287A02">
        <w:rPr>
          <w:rFonts w:ascii="Times New Roman" w:eastAsia="Calibri" w:hAnsi="Times New Roman" w:cs="Times New Roman"/>
          <w:sz w:val="28"/>
          <w:szCs w:val="28"/>
          <w:lang w:eastAsia="ru-RU"/>
        </w:rPr>
        <w:t>Учасники освітнього процесу взаємодіють на основі поваги один до одного, дотримання правил внутрішнього розпорядку 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42" w:name="n117"/>
      <w:bookmarkEnd w:id="42"/>
      <w:r w:rsidRPr="00287A02">
        <w:rPr>
          <w:rFonts w:ascii="Times New Roman" w:eastAsia="Calibri" w:hAnsi="Times New Roman" w:cs="Times New Roman"/>
          <w:sz w:val="28"/>
          <w:szCs w:val="28"/>
          <w:lang w:eastAsia="ru-RU"/>
        </w:rPr>
        <w:t xml:space="preserve">7.3. Права дитини у сфері дошкільної освіти визначені законодавством України та передбачають: </w:t>
      </w:r>
    </w:p>
    <w:p w:rsidR="00287A02" w:rsidRPr="00287A02" w:rsidRDefault="00287A02" w:rsidP="00287A02">
      <w:pPr>
        <w:spacing w:after="0" w:line="240" w:lineRule="auto"/>
        <w:ind w:firstLine="709"/>
        <w:rPr>
          <w:rFonts w:ascii="Times New Roman" w:eastAsia="Calibri" w:hAnsi="Times New Roman" w:cs="Times New Roman"/>
          <w:sz w:val="28"/>
          <w:szCs w:val="28"/>
        </w:rPr>
      </w:pPr>
      <w:proofErr w:type="spellStart"/>
      <w:r w:rsidRPr="00287A02">
        <w:rPr>
          <w:rFonts w:ascii="Times New Roman" w:eastAsia="Calibri" w:hAnsi="Times New Roman" w:cs="Times New Roman"/>
          <w:sz w:val="28"/>
          <w:szCs w:val="28"/>
          <w:shd w:val="clear" w:color="auto" w:fill="FFFFFF"/>
          <w:lang w:val="ru-RU"/>
        </w:rPr>
        <w:t>безоплатну</w:t>
      </w:r>
      <w:proofErr w:type="spellEnd"/>
      <w:r w:rsidRPr="00287A02">
        <w:rPr>
          <w:rFonts w:ascii="Times New Roman" w:eastAsia="Calibri" w:hAnsi="Times New Roman" w:cs="Times New Roman"/>
          <w:sz w:val="28"/>
          <w:szCs w:val="28"/>
          <w:shd w:val="clear" w:color="auto" w:fill="FFFFFF"/>
          <w:lang w:val="ru-RU"/>
        </w:rPr>
        <w:t xml:space="preserve"> </w:t>
      </w:r>
      <w:proofErr w:type="spellStart"/>
      <w:r w:rsidRPr="00287A02">
        <w:rPr>
          <w:rFonts w:ascii="Times New Roman" w:eastAsia="Calibri" w:hAnsi="Times New Roman" w:cs="Times New Roman"/>
          <w:sz w:val="28"/>
          <w:szCs w:val="28"/>
          <w:shd w:val="clear" w:color="auto" w:fill="FFFFFF"/>
          <w:lang w:val="ru-RU"/>
        </w:rPr>
        <w:t>дошкільну</w:t>
      </w:r>
      <w:proofErr w:type="spellEnd"/>
      <w:r w:rsidRPr="00287A02">
        <w:rPr>
          <w:rFonts w:ascii="Times New Roman" w:eastAsia="Calibri" w:hAnsi="Times New Roman" w:cs="Times New Roman"/>
          <w:sz w:val="28"/>
          <w:szCs w:val="28"/>
          <w:shd w:val="clear" w:color="auto" w:fill="FFFFFF"/>
          <w:lang w:val="ru-RU"/>
        </w:rPr>
        <w:t xml:space="preserve"> </w:t>
      </w:r>
      <w:proofErr w:type="spellStart"/>
      <w:r w:rsidRPr="00287A02">
        <w:rPr>
          <w:rFonts w:ascii="Times New Roman" w:eastAsia="Calibri" w:hAnsi="Times New Roman" w:cs="Times New Roman"/>
          <w:sz w:val="28"/>
          <w:szCs w:val="28"/>
          <w:shd w:val="clear" w:color="auto" w:fill="FFFFFF"/>
          <w:lang w:val="ru-RU"/>
        </w:rPr>
        <w:t>освіту</w:t>
      </w:r>
      <w:proofErr w:type="spellEnd"/>
      <w:r w:rsidRPr="00287A02">
        <w:rPr>
          <w:rFonts w:ascii="Times New Roman" w:eastAsia="Calibri" w:hAnsi="Times New Roman" w:cs="Times New Roman"/>
          <w:sz w:val="28"/>
          <w:szCs w:val="28"/>
          <w:shd w:val="clear" w:color="auto" w:fill="FFFFFF"/>
          <w:lang w:val="ru-RU"/>
        </w:rPr>
        <w:t xml:space="preserve"> </w:t>
      </w:r>
      <w:r w:rsidRPr="00287A02">
        <w:rPr>
          <w:rFonts w:ascii="Times New Roman" w:eastAsia="Calibri" w:hAnsi="Times New Roman" w:cs="Times New Roman"/>
          <w:sz w:val="28"/>
          <w:szCs w:val="28"/>
          <w:shd w:val="clear" w:color="auto" w:fill="FFFFFF"/>
        </w:rPr>
        <w:t>у</w:t>
      </w:r>
      <w:r w:rsidRPr="00287A02">
        <w:rPr>
          <w:rFonts w:ascii="Times New Roman" w:eastAsia="Calibri" w:hAnsi="Times New Roman" w:cs="Times New Roman"/>
          <w:sz w:val="28"/>
          <w:szCs w:val="28"/>
          <w:shd w:val="clear" w:color="auto" w:fill="FFFFFF"/>
          <w:lang w:val="ru-RU"/>
        </w:rPr>
        <w:t xml:space="preserve"> заклад</w:t>
      </w:r>
      <w:r w:rsidRPr="00287A02">
        <w:rPr>
          <w:rFonts w:ascii="Times New Roman" w:eastAsia="Calibri" w:hAnsi="Times New Roman" w:cs="Times New Roman"/>
          <w:sz w:val="28"/>
          <w:szCs w:val="28"/>
          <w:shd w:val="clear" w:color="auto" w:fill="FFFFFF"/>
        </w:rPr>
        <w:t>і</w:t>
      </w:r>
      <w:r w:rsidRPr="00287A02">
        <w:rPr>
          <w:rFonts w:ascii="Times New Roman" w:eastAsia="Calibri" w:hAnsi="Times New Roman" w:cs="Times New Roman"/>
          <w:sz w:val="28"/>
          <w:szCs w:val="28"/>
          <w:shd w:val="clear" w:color="auto" w:fill="FFFFFF"/>
          <w:lang w:val="ru-RU"/>
        </w:rPr>
        <w:t xml:space="preserve"> </w:t>
      </w:r>
      <w:proofErr w:type="spellStart"/>
      <w:r w:rsidRPr="00287A02">
        <w:rPr>
          <w:rFonts w:ascii="Times New Roman" w:eastAsia="Calibri" w:hAnsi="Times New Roman" w:cs="Times New Roman"/>
          <w:sz w:val="28"/>
          <w:szCs w:val="28"/>
          <w:shd w:val="clear" w:color="auto" w:fill="FFFFFF"/>
          <w:lang w:val="ru-RU"/>
        </w:rPr>
        <w:t>освіти</w:t>
      </w:r>
      <w:proofErr w:type="spellEnd"/>
      <w:r w:rsidRPr="00287A02">
        <w:rPr>
          <w:rFonts w:ascii="Times New Roman" w:eastAsia="Calibri" w:hAnsi="Times New Roman" w:cs="Times New Roman"/>
          <w:sz w:val="28"/>
          <w:szCs w:val="28"/>
          <w:shd w:val="clear" w:color="auto" w:fill="FFFFFF"/>
          <w:lang w:val="ru-RU"/>
        </w:rPr>
        <w:t>;</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безпечні та нешкідливі для здоров'я умови утримання, розвитку, виховання і навчання;</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захист від будь-якої інформації, пропаганди та агітації, що завдає шкоди її здоров'ю, моральному та духовному розвитку;</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безоплатне медичне обслуговування у закладах дошкільної освіти;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захист від будь-яких форм експлуатації та дій, які шкодять здоров'ю дитини, а також фізичного та психічного насильства, приниження її гідності;</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здоровий спосіб життя;</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shd w:val="clear" w:color="auto" w:fill="FFFFFF"/>
        </w:rPr>
        <w:t>діти з особливими освітніми потребами, що зумовлені порушеннями інтелектуального розвитку та/або сенсорними та фізичними порушеннями, мають право на першочергове зарахування до 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7.4. Права батьків </w:t>
      </w:r>
      <w:r w:rsidRPr="00287A02">
        <w:rPr>
          <w:rFonts w:ascii="Times New Roman" w:eastAsia="Calibri" w:hAnsi="Times New Roman" w:cs="Times New Roman"/>
          <w:spacing w:val="2"/>
          <w:sz w:val="28"/>
          <w:szCs w:val="28"/>
          <w:lang w:eastAsia="ru-RU"/>
        </w:rPr>
        <w:t>або інших законних представників дитини</w:t>
      </w:r>
      <w:r w:rsidRPr="00287A02">
        <w:rPr>
          <w:rFonts w:ascii="Times New Roman" w:eastAsia="Calibri" w:hAnsi="Times New Roman" w:cs="Times New Roman"/>
          <w:sz w:val="28"/>
          <w:szCs w:val="28"/>
          <w:lang w:eastAsia="ru-RU"/>
        </w:rPr>
        <w:t>:</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захищати відповідно до законодавства права та законні інтереси дитини;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43" w:name="n807"/>
      <w:bookmarkEnd w:id="43"/>
      <w:r w:rsidRPr="00287A02">
        <w:rPr>
          <w:rFonts w:ascii="Times New Roman" w:eastAsia="Calibri" w:hAnsi="Times New Roman" w:cs="Times New Roman"/>
          <w:sz w:val="28"/>
          <w:szCs w:val="28"/>
          <w:lang w:eastAsia="ru-RU"/>
        </w:rPr>
        <w:t>звертатися до закладу освіти, органів управління освітою з питань освіти;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44" w:name="n808"/>
      <w:bookmarkStart w:id="45" w:name="n809"/>
      <w:bookmarkEnd w:id="44"/>
      <w:bookmarkEnd w:id="45"/>
      <w:r w:rsidRPr="00287A02">
        <w:rPr>
          <w:rFonts w:ascii="Times New Roman" w:eastAsia="Calibri" w:hAnsi="Times New Roman" w:cs="Times New Roman"/>
          <w:sz w:val="28"/>
          <w:szCs w:val="28"/>
          <w:lang w:eastAsia="ru-RU"/>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46" w:name="n810"/>
      <w:bookmarkEnd w:id="46"/>
      <w:r w:rsidRPr="00287A02">
        <w:rPr>
          <w:rFonts w:ascii="Times New Roman" w:eastAsia="Calibri" w:hAnsi="Times New Roman" w:cs="Times New Roman"/>
          <w:sz w:val="28"/>
          <w:szCs w:val="28"/>
          <w:lang w:eastAsia="ru-RU"/>
        </w:rPr>
        <w:t xml:space="preserve">завчасно отримувати інформацію про всі заплановані у закладі освіти та </w:t>
      </w:r>
      <w:r w:rsidRPr="00287A02">
        <w:rPr>
          <w:rFonts w:ascii="Times New Roman" w:eastAsia="Calibri" w:hAnsi="Times New Roman" w:cs="Times New Roman"/>
          <w:sz w:val="28"/>
          <w:szCs w:val="28"/>
          <w:lang w:eastAsia="ru-RU"/>
        </w:rPr>
        <w:lastRenderedPageBreak/>
        <w:t>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47" w:name="n811"/>
      <w:bookmarkEnd w:id="47"/>
      <w:r w:rsidRPr="00287A02">
        <w:rPr>
          <w:rFonts w:ascii="Times New Roman" w:eastAsia="Calibri" w:hAnsi="Times New Roman" w:cs="Times New Roman"/>
          <w:sz w:val="28"/>
          <w:szCs w:val="28"/>
          <w:lang w:eastAsia="ru-RU"/>
        </w:rPr>
        <w:t>брати участь у розробленні індивідуальної програми розвитку дитини та/або індивідуального навчального плану;</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48" w:name="n812"/>
      <w:bookmarkEnd w:id="48"/>
      <w:r w:rsidRPr="00287A02">
        <w:rPr>
          <w:rFonts w:ascii="Times New Roman" w:eastAsia="Calibri" w:hAnsi="Times New Roman" w:cs="Times New Roman"/>
          <w:sz w:val="28"/>
          <w:szCs w:val="28"/>
          <w:lang w:eastAsia="ru-RU"/>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 стали його свідками або вчинили </w:t>
      </w:r>
      <w:proofErr w:type="spellStart"/>
      <w:r w:rsidRPr="00287A02">
        <w:rPr>
          <w:rFonts w:ascii="Times New Roman" w:eastAsia="Calibri" w:hAnsi="Times New Roman" w:cs="Times New Roman"/>
          <w:sz w:val="28"/>
          <w:szCs w:val="28"/>
          <w:lang w:eastAsia="ru-RU"/>
        </w:rPr>
        <w:t>булінг</w:t>
      </w:r>
      <w:proofErr w:type="spellEnd"/>
      <w:r w:rsidRPr="00287A02">
        <w:rPr>
          <w:rFonts w:ascii="Times New Roman" w:eastAsia="Calibri" w:hAnsi="Times New Roman" w:cs="Times New Roman"/>
          <w:sz w:val="28"/>
          <w:szCs w:val="28"/>
          <w:lang w:eastAsia="ru-RU"/>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49" w:name="n2161"/>
      <w:bookmarkStart w:id="50" w:name="n2163"/>
      <w:bookmarkEnd w:id="49"/>
      <w:bookmarkEnd w:id="50"/>
      <w:r w:rsidRPr="00287A02">
        <w:rPr>
          <w:rFonts w:ascii="Times New Roman" w:eastAsia="Calibri" w:hAnsi="Times New Roman" w:cs="Times New Roman"/>
          <w:sz w:val="28"/>
          <w:szCs w:val="28"/>
          <w:lang w:eastAsia="ru-RU"/>
        </w:rPr>
        <w:t xml:space="preserve">подавати керівнику або власнику закладу освіти заяву про випадки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 стосовно дитини або будь-якого іншого учасника освітнього процесу;</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1" w:name="n2165"/>
      <w:bookmarkStart w:id="52" w:name="n2164"/>
      <w:bookmarkEnd w:id="51"/>
      <w:bookmarkEnd w:id="52"/>
      <w:r w:rsidRPr="00287A02">
        <w:rPr>
          <w:rFonts w:ascii="Times New Roman" w:eastAsia="Calibri" w:hAnsi="Times New Roman" w:cs="Times New Roman"/>
          <w:sz w:val="28"/>
          <w:szCs w:val="28"/>
          <w:lang w:eastAsia="ru-RU"/>
        </w:rPr>
        <w:t xml:space="preserve">вимагати повного та неупередженого розслідування випадків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 стосовно дитини або будь-якого іншого учасника освітнього процесу.</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брати участь в покращенні організації освітнього процесу та зміцненні матеріально-технічної бази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7.5. Батьки </w:t>
      </w:r>
      <w:r w:rsidRPr="00287A02">
        <w:rPr>
          <w:rFonts w:ascii="Times New Roman" w:eastAsia="Calibri" w:hAnsi="Times New Roman" w:cs="Times New Roman"/>
          <w:spacing w:val="2"/>
          <w:sz w:val="28"/>
          <w:szCs w:val="28"/>
          <w:lang w:eastAsia="ru-RU"/>
        </w:rPr>
        <w:t>або інші законні представники дитини</w:t>
      </w:r>
      <w:r w:rsidRPr="00287A02">
        <w:rPr>
          <w:rFonts w:ascii="Times New Roman" w:eastAsia="Calibri" w:hAnsi="Times New Roman" w:cs="Times New Roman"/>
          <w:sz w:val="28"/>
          <w:szCs w:val="28"/>
          <w:lang w:eastAsia="ru-RU"/>
        </w:rPr>
        <w:t xml:space="preserve"> зобов'язані:</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3" w:name="n815"/>
      <w:bookmarkEnd w:id="53"/>
      <w:r w:rsidRPr="00287A02">
        <w:rPr>
          <w:rFonts w:ascii="Times New Roman" w:eastAsia="Calibri" w:hAnsi="Times New Roman" w:cs="Times New Roman"/>
          <w:sz w:val="28"/>
          <w:szCs w:val="28"/>
          <w:lang w:eastAsia="ru-RU"/>
        </w:rPr>
        <w:t>сприяти виконанню дитиною освітньої програми та досягненню дитиною передбачених нею результатів навчання;</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4" w:name="n816"/>
      <w:bookmarkEnd w:id="54"/>
      <w:r w:rsidRPr="00287A02">
        <w:rPr>
          <w:rFonts w:ascii="Times New Roman" w:eastAsia="Calibri" w:hAnsi="Times New Roman" w:cs="Times New Roman"/>
          <w:sz w:val="28"/>
          <w:szCs w:val="28"/>
          <w:lang w:eastAsia="ru-RU"/>
        </w:rPr>
        <w:t>поважати гідність, права, свободи і законні інтереси дитини та інших учасників освітнього процесу;</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5" w:name="n817"/>
      <w:bookmarkEnd w:id="55"/>
      <w:r w:rsidRPr="00287A02">
        <w:rPr>
          <w:rFonts w:ascii="Times New Roman" w:eastAsia="Calibri" w:hAnsi="Times New Roman" w:cs="Times New Roman"/>
          <w:sz w:val="28"/>
          <w:szCs w:val="28"/>
          <w:lang w:eastAsia="ru-RU"/>
        </w:rPr>
        <w:t>дбати про фізичне і психічне здоров’я дитини, сприяти розвитку її здібностей, формувати навички здорового способу життя;</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6" w:name="n818"/>
      <w:bookmarkEnd w:id="56"/>
      <w:r w:rsidRPr="00287A02">
        <w:rPr>
          <w:rFonts w:ascii="Times New Roman" w:eastAsia="Calibri" w:hAnsi="Times New Roman" w:cs="Times New Roman"/>
          <w:sz w:val="28"/>
          <w:szCs w:val="28"/>
          <w:lang w:eastAsia="ru-RU"/>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7" w:name="n819"/>
      <w:bookmarkEnd w:id="57"/>
      <w:r w:rsidRPr="00287A02">
        <w:rPr>
          <w:rFonts w:ascii="Times New Roman" w:eastAsia="Calibri" w:hAnsi="Times New Roman" w:cs="Times New Roman"/>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8" w:name="n820"/>
      <w:bookmarkEnd w:id="58"/>
      <w:r w:rsidRPr="00287A02">
        <w:rPr>
          <w:rFonts w:ascii="Times New Roman" w:eastAsia="Calibri" w:hAnsi="Times New Roman" w:cs="Times New Roman"/>
          <w:sz w:val="28"/>
          <w:szCs w:val="28"/>
          <w:lang w:eastAsia="ru-RU"/>
        </w:rPr>
        <w:t xml:space="preserve">формувати у дітей усвідомлення необхідності додержуватися </w:t>
      </w:r>
      <w:hyperlink r:id="rId7" w:tgtFrame="_blank" w:history="1">
        <w:r w:rsidRPr="00287A02">
          <w:rPr>
            <w:rFonts w:ascii="Times New Roman" w:eastAsia="Calibri" w:hAnsi="Times New Roman" w:cs="Times New Roman"/>
            <w:sz w:val="28"/>
            <w:szCs w:val="28"/>
            <w:lang w:eastAsia="ru-RU"/>
          </w:rPr>
          <w:t>Конституції</w:t>
        </w:r>
      </w:hyperlink>
      <w:r w:rsidRPr="00287A02">
        <w:rPr>
          <w:rFonts w:ascii="Times New Roman" w:eastAsia="Calibri" w:hAnsi="Times New Roman" w:cs="Times New Roman"/>
          <w:sz w:val="28"/>
          <w:szCs w:val="28"/>
          <w:lang w:eastAsia="ru-RU"/>
        </w:rPr>
        <w:t xml:space="preserve"> та законів України, захищати суверенітет і територіальну цілісність України;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59" w:name="n821"/>
      <w:bookmarkEnd w:id="59"/>
      <w:r w:rsidRPr="00287A02">
        <w:rPr>
          <w:rFonts w:ascii="Times New Roman" w:eastAsia="Calibri" w:hAnsi="Times New Roman" w:cs="Times New Roman"/>
          <w:sz w:val="28"/>
          <w:szCs w:val="28"/>
          <w:lang w:eastAsia="ru-RU"/>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60" w:name="n822"/>
      <w:bookmarkEnd w:id="60"/>
      <w:r w:rsidRPr="00287A02">
        <w:rPr>
          <w:rFonts w:ascii="Times New Roman" w:eastAsia="Calibri" w:hAnsi="Times New Roman" w:cs="Times New Roman"/>
          <w:sz w:val="28"/>
          <w:szCs w:val="28"/>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61" w:name="n2167"/>
      <w:bookmarkEnd w:id="61"/>
      <w:r w:rsidRPr="00287A02">
        <w:rPr>
          <w:rFonts w:ascii="Times New Roman" w:eastAsia="Calibri" w:hAnsi="Times New Roman" w:cs="Times New Roman"/>
          <w:sz w:val="28"/>
          <w:szCs w:val="28"/>
          <w:lang w:eastAsia="ru-RU"/>
        </w:rPr>
        <w:t xml:space="preserve">сприяти керівництву закладу освіти у проведенні розслідування щодо випадків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w:t>
      </w:r>
    </w:p>
    <w:p w:rsidR="00287A02" w:rsidRPr="00287A02" w:rsidRDefault="00287A02" w:rsidP="00287A02">
      <w:pPr>
        <w:widowControl w:val="0"/>
        <w:shd w:val="clear" w:color="auto" w:fill="FFFFFF"/>
        <w:tabs>
          <w:tab w:val="left" w:pos="709"/>
        </w:tabs>
        <w:autoSpaceDE w:val="0"/>
        <w:autoSpaceDN w:val="0"/>
        <w:adjustRightInd w:val="0"/>
        <w:spacing w:after="0" w:line="314" w:lineRule="exact"/>
        <w:ind w:firstLine="709"/>
        <w:jc w:val="both"/>
        <w:rPr>
          <w:rFonts w:ascii="Times New Roman" w:eastAsia="Calibri" w:hAnsi="Times New Roman" w:cs="Times New Roman"/>
          <w:sz w:val="28"/>
          <w:szCs w:val="28"/>
          <w:lang w:eastAsia="ru-RU"/>
        </w:rPr>
      </w:pPr>
      <w:bookmarkStart w:id="62" w:name="n2169"/>
      <w:bookmarkStart w:id="63" w:name="n2168"/>
      <w:bookmarkEnd w:id="62"/>
      <w:bookmarkEnd w:id="63"/>
      <w:r w:rsidRPr="00287A02">
        <w:rPr>
          <w:rFonts w:ascii="Times New Roman" w:eastAsia="Calibri" w:hAnsi="Times New Roman" w:cs="Times New Roman"/>
          <w:sz w:val="28"/>
          <w:szCs w:val="28"/>
          <w:lang w:eastAsia="ru-RU"/>
        </w:rPr>
        <w:t xml:space="preserve">виконувати рішення та рекомендації комісії з розгляду випадків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 в закладі освіти.</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своєчасно вносити плату за харчування дитини в закладі освіти у</w:t>
      </w:r>
      <w:r w:rsidRPr="00287A02">
        <w:rPr>
          <w:rFonts w:ascii="Times New Roman" w:eastAsia="Calibri" w:hAnsi="Times New Roman" w:cs="Times New Roman"/>
          <w:color w:val="FF0000"/>
          <w:sz w:val="28"/>
          <w:szCs w:val="28"/>
          <w:lang w:eastAsia="ru-RU"/>
        </w:rPr>
        <w:t xml:space="preserve"> </w:t>
      </w:r>
      <w:r w:rsidRPr="00287A02">
        <w:rPr>
          <w:rFonts w:ascii="Times New Roman" w:eastAsia="Calibri" w:hAnsi="Times New Roman" w:cs="Times New Roman"/>
          <w:sz w:val="28"/>
          <w:szCs w:val="28"/>
          <w:lang w:eastAsia="ru-RU"/>
        </w:rPr>
        <w:lastRenderedPageBreak/>
        <w:t>встановленому порядку;</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своєчасно повідомляти заклад освіти про можливість запізнення, відсутності або хвороби дитини.</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color w:val="333333"/>
          <w:sz w:val="28"/>
          <w:szCs w:val="28"/>
          <w:shd w:val="clear" w:color="auto" w:fill="FFFFFF"/>
          <w:lang w:eastAsia="ru-RU"/>
        </w:rPr>
        <w:t xml:space="preserve">7.6. </w:t>
      </w:r>
      <w:proofErr w:type="spellStart"/>
      <w:r w:rsidRPr="00287A02">
        <w:rPr>
          <w:rFonts w:ascii="Times New Roman" w:eastAsia="Calibri" w:hAnsi="Times New Roman" w:cs="Times New Roman"/>
          <w:color w:val="333333"/>
          <w:sz w:val="28"/>
          <w:szCs w:val="28"/>
          <w:shd w:val="clear" w:color="auto" w:fill="FFFFFF"/>
          <w:lang w:val="ru-RU" w:eastAsia="ru-RU"/>
        </w:rPr>
        <w:t>Інші</w:t>
      </w:r>
      <w:proofErr w:type="spellEnd"/>
      <w:r w:rsidRPr="00287A02">
        <w:rPr>
          <w:rFonts w:ascii="Times New Roman" w:eastAsia="Calibri" w:hAnsi="Times New Roman" w:cs="Times New Roman"/>
          <w:color w:val="333333"/>
          <w:sz w:val="28"/>
          <w:szCs w:val="28"/>
          <w:shd w:val="clear" w:color="auto" w:fill="FFFFFF"/>
          <w:lang w:val="ru-RU" w:eastAsia="ru-RU"/>
        </w:rPr>
        <w:t xml:space="preserve"> права та </w:t>
      </w:r>
      <w:proofErr w:type="spellStart"/>
      <w:r w:rsidRPr="00287A02">
        <w:rPr>
          <w:rFonts w:ascii="Times New Roman" w:eastAsia="Calibri" w:hAnsi="Times New Roman" w:cs="Times New Roman"/>
          <w:color w:val="333333"/>
          <w:sz w:val="28"/>
          <w:szCs w:val="28"/>
          <w:shd w:val="clear" w:color="auto" w:fill="FFFFFF"/>
          <w:lang w:val="ru-RU" w:eastAsia="ru-RU"/>
        </w:rPr>
        <w:t>обов’язки</w:t>
      </w:r>
      <w:proofErr w:type="spellEnd"/>
      <w:r w:rsidRPr="00287A02">
        <w:rPr>
          <w:rFonts w:ascii="Times New Roman" w:eastAsia="Calibri" w:hAnsi="Times New Roman" w:cs="Times New Roman"/>
          <w:color w:val="333333"/>
          <w:sz w:val="28"/>
          <w:szCs w:val="28"/>
          <w:shd w:val="clear" w:color="auto" w:fill="FFFFFF"/>
          <w:lang w:val="ru-RU" w:eastAsia="ru-RU"/>
        </w:rPr>
        <w:t xml:space="preserve"> </w:t>
      </w:r>
      <w:proofErr w:type="spellStart"/>
      <w:r w:rsidRPr="00287A02">
        <w:rPr>
          <w:rFonts w:ascii="Times New Roman" w:eastAsia="Calibri" w:hAnsi="Times New Roman" w:cs="Times New Roman"/>
          <w:color w:val="333333"/>
          <w:sz w:val="28"/>
          <w:szCs w:val="28"/>
          <w:shd w:val="clear" w:color="auto" w:fill="FFFFFF"/>
          <w:lang w:val="ru-RU" w:eastAsia="ru-RU"/>
        </w:rPr>
        <w:t>батьків</w:t>
      </w:r>
      <w:proofErr w:type="spellEnd"/>
      <w:r w:rsidRPr="00287A02">
        <w:rPr>
          <w:rFonts w:ascii="Times New Roman" w:eastAsia="Calibri" w:hAnsi="Times New Roman" w:cs="Times New Roman"/>
          <w:color w:val="333333"/>
          <w:sz w:val="28"/>
          <w:szCs w:val="28"/>
          <w:shd w:val="clear" w:color="auto" w:fill="FFFFFF"/>
          <w:lang w:eastAsia="ru-RU"/>
        </w:rPr>
        <w:t xml:space="preserve"> дітей </w:t>
      </w:r>
      <w:r w:rsidRPr="00287A02">
        <w:rPr>
          <w:rFonts w:ascii="Times New Roman" w:eastAsia="Calibri" w:hAnsi="Times New Roman" w:cs="Times New Roman"/>
          <w:spacing w:val="2"/>
          <w:sz w:val="28"/>
          <w:szCs w:val="28"/>
          <w:lang w:eastAsia="ru-RU"/>
        </w:rPr>
        <w:t xml:space="preserve">або їх законних представників </w:t>
      </w:r>
      <w:r w:rsidRPr="00287A02">
        <w:rPr>
          <w:rFonts w:ascii="Times New Roman" w:eastAsia="Calibri" w:hAnsi="Times New Roman" w:cs="Times New Roman"/>
          <w:color w:val="333333"/>
          <w:sz w:val="28"/>
          <w:szCs w:val="28"/>
          <w:shd w:val="clear" w:color="auto" w:fill="FFFFFF"/>
          <w:lang w:eastAsia="ru-RU"/>
        </w:rPr>
        <w:t xml:space="preserve">можуть встановлюватися </w:t>
      </w:r>
      <w:r w:rsidRPr="00287A02">
        <w:rPr>
          <w:rFonts w:ascii="Times New Roman" w:eastAsia="Calibri" w:hAnsi="Times New Roman" w:cs="Times New Roman"/>
          <w:sz w:val="28"/>
          <w:szCs w:val="28"/>
          <w:lang w:eastAsia="ru-RU"/>
        </w:rPr>
        <w:t>законодавством України.</w:t>
      </w:r>
    </w:p>
    <w:p w:rsidR="00287A02" w:rsidRPr="00287A02" w:rsidRDefault="00287A02" w:rsidP="00287A02">
      <w:pPr>
        <w:widowControl w:val="0"/>
        <w:shd w:val="clear" w:color="auto" w:fill="FFFFFF"/>
        <w:tabs>
          <w:tab w:val="left" w:pos="709"/>
          <w:tab w:val="left" w:pos="1274"/>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7.7. На посаду педагогічного працівника закладу освіти призначається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стан здоров’я якої дозволяє виконувати професійні обов’язки.</w:t>
      </w:r>
    </w:p>
    <w:p w:rsidR="00287A02" w:rsidRPr="00287A02" w:rsidRDefault="00287A02" w:rsidP="00287A02">
      <w:pPr>
        <w:widowControl w:val="0"/>
        <w:shd w:val="clear" w:color="auto" w:fill="FFFFFF"/>
        <w:tabs>
          <w:tab w:val="left" w:pos="494"/>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7.8. Педагогічні працівники закладу освіти мають право на:</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академічну свободу, вільний вибір форм, методів і засобів навчання, що відповідають освітній програмі;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64" w:name="n769"/>
      <w:bookmarkEnd w:id="64"/>
      <w:r w:rsidRPr="00287A02">
        <w:rPr>
          <w:rFonts w:ascii="Times New Roman" w:eastAsia="Calibri" w:hAnsi="Times New Roman" w:cs="Times New Roman"/>
          <w:sz w:val="28"/>
          <w:szCs w:val="28"/>
          <w:lang w:eastAsia="ru-RU"/>
        </w:rPr>
        <w:t>педагогічну ініціативу;</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65" w:name="n770"/>
      <w:bookmarkEnd w:id="65"/>
      <w:r w:rsidRPr="00287A02">
        <w:rPr>
          <w:rFonts w:ascii="Times New Roman" w:eastAsia="Calibri" w:hAnsi="Times New Roman" w:cs="Times New Roman"/>
          <w:sz w:val="28"/>
          <w:szCs w:val="28"/>
          <w:lang w:eastAsia="ru-RU"/>
        </w:rPr>
        <w:t xml:space="preserve">розроблення та впровадження авторських навчальних програм, </w:t>
      </w:r>
      <w:proofErr w:type="spellStart"/>
      <w:r w:rsidRPr="00287A02">
        <w:rPr>
          <w:rFonts w:ascii="Times New Roman" w:eastAsia="Calibri" w:hAnsi="Times New Roman" w:cs="Times New Roman"/>
          <w:sz w:val="28"/>
          <w:szCs w:val="28"/>
          <w:lang w:eastAsia="ru-RU"/>
        </w:rPr>
        <w:t>проєктів</w:t>
      </w:r>
      <w:proofErr w:type="spellEnd"/>
      <w:r w:rsidRPr="00287A02">
        <w:rPr>
          <w:rFonts w:ascii="Times New Roman" w:eastAsia="Calibri" w:hAnsi="Times New Roman" w:cs="Times New Roman"/>
          <w:sz w:val="28"/>
          <w:szCs w:val="28"/>
          <w:lang w:eastAsia="ru-RU"/>
        </w:rPr>
        <w:t xml:space="preserve">, освітніх </w:t>
      </w:r>
      <w:proofErr w:type="spellStart"/>
      <w:r w:rsidRPr="00287A02">
        <w:rPr>
          <w:rFonts w:ascii="Times New Roman" w:eastAsia="Calibri" w:hAnsi="Times New Roman" w:cs="Times New Roman"/>
          <w:sz w:val="28"/>
          <w:szCs w:val="28"/>
          <w:lang w:eastAsia="ru-RU"/>
        </w:rPr>
        <w:t>методик</w:t>
      </w:r>
      <w:proofErr w:type="spellEnd"/>
      <w:r w:rsidRPr="00287A02">
        <w:rPr>
          <w:rFonts w:ascii="Times New Roman" w:eastAsia="Calibri" w:hAnsi="Times New Roman" w:cs="Times New Roman"/>
          <w:sz w:val="28"/>
          <w:szCs w:val="28"/>
          <w:lang w:eastAsia="ru-RU"/>
        </w:rPr>
        <w:t xml:space="preserve"> і технологій, методів і засобів, насамперед </w:t>
      </w:r>
      <w:proofErr w:type="spellStart"/>
      <w:r w:rsidRPr="00287A02">
        <w:rPr>
          <w:rFonts w:ascii="Times New Roman" w:eastAsia="Calibri" w:hAnsi="Times New Roman" w:cs="Times New Roman"/>
          <w:sz w:val="28"/>
          <w:szCs w:val="28"/>
          <w:lang w:eastAsia="ru-RU"/>
        </w:rPr>
        <w:t>методик</w:t>
      </w:r>
      <w:proofErr w:type="spellEnd"/>
      <w:r w:rsidRPr="00287A02">
        <w:rPr>
          <w:rFonts w:ascii="Times New Roman" w:eastAsia="Calibri" w:hAnsi="Times New Roman" w:cs="Times New Roman"/>
          <w:sz w:val="28"/>
          <w:szCs w:val="28"/>
          <w:lang w:eastAsia="ru-RU"/>
        </w:rPr>
        <w:t xml:space="preserve"> </w:t>
      </w:r>
      <w:proofErr w:type="spellStart"/>
      <w:r w:rsidRPr="00287A02">
        <w:rPr>
          <w:rFonts w:ascii="Times New Roman" w:eastAsia="Calibri" w:hAnsi="Times New Roman" w:cs="Times New Roman"/>
          <w:sz w:val="28"/>
          <w:szCs w:val="28"/>
          <w:lang w:eastAsia="ru-RU"/>
        </w:rPr>
        <w:t>компетентнісного</w:t>
      </w:r>
      <w:proofErr w:type="spellEnd"/>
      <w:r w:rsidRPr="00287A02">
        <w:rPr>
          <w:rFonts w:ascii="Times New Roman" w:eastAsia="Calibri" w:hAnsi="Times New Roman" w:cs="Times New Roman"/>
          <w:sz w:val="28"/>
          <w:szCs w:val="28"/>
          <w:lang w:eastAsia="ru-RU"/>
        </w:rPr>
        <w:t xml:space="preserve"> навчання;</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66" w:name="n771"/>
      <w:bookmarkStart w:id="67" w:name="n772"/>
      <w:bookmarkEnd w:id="66"/>
      <w:bookmarkEnd w:id="67"/>
      <w:r w:rsidRPr="00287A02">
        <w:rPr>
          <w:rFonts w:ascii="Times New Roman" w:eastAsia="Calibri" w:hAnsi="Times New Roman" w:cs="Times New Roman"/>
          <w:sz w:val="28"/>
          <w:szCs w:val="28"/>
          <w:lang w:eastAsia="ru-RU"/>
        </w:rPr>
        <w:t>підвищення кваліфікації, перепідготовку;</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доступ до інформаційних ресурсів і комунікацій, що використовуються в освітньому процесі;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Times New Roman" w:hAnsi="Times New Roman" w:cs="Times New Roman"/>
          <w:sz w:val="28"/>
          <w:szCs w:val="28"/>
          <w:lang w:eastAsia="ru-RU"/>
        </w:rPr>
        <w:t>проходження сертифікації відповідно до законодавства України;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68" w:name="n773"/>
      <w:bookmarkStart w:id="69" w:name="n774"/>
      <w:bookmarkStart w:id="70" w:name="n775"/>
      <w:bookmarkEnd w:id="68"/>
      <w:bookmarkEnd w:id="69"/>
      <w:bookmarkEnd w:id="70"/>
      <w:r w:rsidRPr="00287A02">
        <w:rPr>
          <w:rFonts w:ascii="Times New Roman" w:eastAsia="Calibri" w:hAnsi="Times New Roman" w:cs="Times New Roman"/>
          <w:sz w:val="28"/>
          <w:szCs w:val="28"/>
          <w:lang w:eastAsia="ru-RU"/>
        </w:rPr>
        <w:t>відзначення успіхів у своїй професійній діяльності;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71" w:name="n776"/>
      <w:bookmarkEnd w:id="71"/>
      <w:r w:rsidRPr="00287A02">
        <w:rPr>
          <w:rFonts w:ascii="Times New Roman" w:eastAsia="Calibri" w:hAnsi="Times New Roman" w:cs="Times New Roman"/>
          <w:sz w:val="28"/>
          <w:szCs w:val="28"/>
          <w:lang w:eastAsia="ru-RU"/>
        </w:rPr>
        <w:t>справедливе та об’єктивне оцінювання своєї професійної діяльності;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72" w:name="n777"/>
      <w:bookmarkEnd w:id="72"/>
      <w:r w:rsidRPr="00287A02">
        <w:rPr>
          <w:rFonts w:ascii="Times New Roman" w:eastAsia="Calibri" w:hAnsi="Times New Roman" w:cs="Times New Roman"/>
          <w:sz w:val="28"/>
          <w:szCs w:val="28"/>
          <w:lang w:eastAsia="ru-RU"/>
        </w:rPr>
        <w:t>захист професійної честі та гідності;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73" w:name="n778"/>
      <w:bookmarkEnd w:id="73"/>
      <w:r w:rsidRPr="00287A02">
        <w:rPr>
          <w:rFonts w:ascii="Times New Roman" w:eastAsia="Calibri" w:hAnsi="Times New Roman" w:cs="Times New Roman"/>
          <w:sz w:val="28"/>
          <w:szCs w:val="28"/>
          <w:lang w:eastAsia="ru-RU"/>
        </w:rPr>
        <w:t>індивідуальну освітню (наукову, творчу, мистецьку та іншу) діяльність за межами закладу освіти;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74" w:name="n779"/>
      <w:bookmarkStart w:id="75" w:name="n780"/>
      <w:bookmarkStart w:id="76" w:name="n781"/>
      <w:bookmarkStart w:id="77" w:name="n782"/>
      <w:bookmarkEnd w:id="74"/>
      <w:bookmarkEnd w:id="75"/>
      <w:bookmarkEnd w:id="76"/>
      <w:bookmarkEnd w:id="77"/>
      <w:r w:rsidRPr="00287A02">
        <w:rPr>
          <w:rFonts w:ascii="Times New Roman" w:eastAsia="Calibri" w:hAnsi="Times New Roman" w:cs="Times New Roman"/>
          <w:sz w:val="28"/>
          <w:szCs w:val="28"/>
          <w:lang w:eastAsia="ru-RU"/>
        </w:rPr>
        <w:t>безпечні і нешкідливі умови праці;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78" w:name="n783"/>
      <w:bookmarkStart w:id="79" w:name="n784"/>
      <w:bookmarkEnd w:id="78"/>
      <w:bookmarkEnd w:id="79"/>
      <w:r w:rsidRPr="00287A02">
        <w:rPr>
          <w:rFonts w:ascii="Times New Roman" w:eastAsia="Calibri" w:hAnsi="Times New Roman" w:cs="Times New Roman"/>
          <w:sz w:val="28"/>
          <w:szCs w:val="28"/>
          <w:lang w:eastAsia="ru-RU"/>
        </w:rPr>
        <w:t>участь у громадському самоврядуванні закладу освіти;</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bookmarkStart w:id="80" w:name="n785"/>
      <w:bookmarkEnd w:id="80"/>
      <w:r w:rsidRPr="00287A02">
        <w:rPr>
          <w:rFonts w:ascii="Times New Roman" w:eastAsia="Calibri" w:hAnsi="Times New Roman" w:cs="Times New Roman"/>
          <w:sz w:val="28"/>
          <w:szCs w:val="28"/>
          <w:lang w:eastAsia="ru-RU"/>
        </w:rPr>
        <w:t>участь у роботі колегіальних органів управління закладу освіти</w:t>
      </w:r>
      <w:r w:rsidRPr="00287A02">
        <w:rPr>
          <w:rFonts w:ascii="Times New Roman" w:eastAsia="Times New Roman" w:hAnsi="Times New Roman" w:cs="Times New Roman"/>
          <w:sz w:val="28"/>
          <w:szCs w:val="28"/>
          <w:lang w:eastAsia="ru-RU"/>
        </w:rPr>
        <w:t>;</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захист під час освітнього процесу від будь-яких форм насильства та експлуатації, у тому числі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 дискримінації за будь-якою ознакою, від пропаганди та агітації, що завдають шкоди здоров’ю.</w:t>
      </w:r>
    </w:p>
    <w:p w:rsidR="00287A02" w:rsidRPr="00287A02" w:rsidRDefault="00287A02" w:rsidP="00287A02">
      <w:pPr>
        <w:widowControl w:val="0"/>
        <w:shd w:val="clear" w:color="auto" w:fill="FFFFFF"/>
        <w:tabs>
          <w:tab w:val="left" w:pos="-142"/>
          <w:tab w:val="left" w:pos="0"/>
          <w:tab w:val="left" w:pos="709"/>
        </w:tabs>
        <w:autoSpaceDE w:val="0"/>
        <w:autoSpaceDN w:val="0"/>
        <w:adjustRightInd w:val="0"/>
        <w:spacing w:after="0" w:line="322" w:lineRule="exact"/>
        <w:ind w:firstLine="709"/>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7.9. Педагогічні працівники закладу освіти зобов'язані: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постійно підвищувати свій професійний і загальнокультурний рівні та педагогічну майстерність;</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1" w:name="n788"/>
      <w:bookmarkEnd w:id="81"/>
      <w:r w:rsidRPr="00287A02">
        <w:rPr>
          <w:rFonts w:ascii="Times New Roman" w:eastAsia="Calibri" w:hAnsi="Times New Roman" w:cs="Times New Roman"/>
          <w:sz w:val="28"/>
          <w:szCs w:val="28"/>
          <w:lang w:eastAsia="ru-RU"/>
        </w:rPr>
        <w:t>виконувати освітню програму для досягнення здобувачами освіти передбачених нею результатів навчання;</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2" w:name="n789"/>
      <w:bookmarkEnd w:id="82"/>
      <w:r w:rsidRPr="00287A02">
        <w:rPr>
          <w:rFonts w:ascii="Times New Roman" w:eastAsia="Calibri" w:hAnsi="Times New Roman" w:cs="Times New Roman"/>
          <w:sz w:val="28"/>
          <w:szCs w:val="28"/>
          <w:lang w:eastAsia="ru-RU"/>
        </w:rPr>
        <w:t>сприяти розвитку здібностей здобувачів освіти, формуванню навичок здорового способу життя, дбати про їхнє фізичне і психічне здоров’я;</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3" w:name="n790"/>
      <w:bookmarkEnd w:id="83"/>
      <w:r w:rsidRPr="00287A02">
        <w:rPr>
          <w:rFonts w:ascii="Times New Roman" w:eastAsia="Calibri" w:hAnsi="Times New Roman" w:cs="Times New Roman"/>
          <w:sz w:val="28"/>
          <w:szCs w:val="28"/>
          <w:lang w:eastAsia="ru-RU"/>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4" w:name="n791"/>
      <w:bookmarkEnd w:id="84"/>
      <w:r w:rsidRPr="00287A02">
        <w:rPr>
          <w:rFonts w:ascii="Times New Roman" w:eastAsia="Calibri" w:hAnsi="Times New Roman" w:cs="Times New Roman"/>
          <w:sz w:val="28"/>
          <w:szCs w:val="28"/>
          <w:lang w:eastAsia="ru-RU"/>
        </w:rPr>
        <w:t>дотримуватися педагогічної етики;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5" w:name="n792"/>
      <w:bookmarkEnd w:id="85"/>
      <w:r w:rsidRPr="00287A02">
        <w:rPr>
          <w:rFonts w:ascii="Times New Roman" w:eastAsia="Calibri" w:hAnsi="Times New Roman" w:cs="Times New Roman"/>
          <w:sz w:val="28"/>
          <w:szCs w:val="28"/>
          <w:lang w:eastAsia="ru-RU"/>
        </w:rPr>
        <w:lastRenderedPageBreak/>
        <w:t>поважати гідність, права, свободи і законні інтереси всіх учасників освітнього процесу;</w:t>
      </w:r>
      <w:bookmarkStart w:id="86" w:name="n793"/>
      <w:bookmarkEnd w:id="86"/>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7" w:name="n794"/>
      <w:bookmarkStart w:id="88" w:name="n795"/>
      <w:bookmarkEnd w:id="87"/>
      <w:bookmarkEnd w:id="88"/>
      <w:r w:rsidRPr="00287A02">
        <w:rPr>
          <w:rFonts w:ascii="Times New Roman" w:eastAsia="Calibri" w:hAnsi="Times New Roman" w:cs="Times New Roman"/>
          <w:sz w:val="28"/>
          <w:szCs w:val="28"/>
          <w:lang w:eastAsia="ru-RU"/>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89" w:name="n796"/>
      <w:bookmarkEnd w:id="89"/>
      <w:r w:rsidRPr="00287A02">
        <w:rPr>
          <w:rFonts w:ascii="Times New Roman" w:eastAsia="Calibri" w:hAnsi="Times New Roman" w:cs="Times New Roman"/>
          <w:sz w:val="28"/>
          <w:szCs w:val="28"/>
          <w:lang w:eastAsia="ru-RU"/>
        </w:rPr>
        <w:t>формувати у дітей прагнення до взаєморозуміння, миру, злагоди між усіма народами, етнічними, національними, релігійними групами;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90" w:name="n797"/>
      <w:bookmarkEnd w:id="90"/>
      <w:r w:rsidRPr="00287A02">
        <w:rPr>
          <w:rFonts w:ascii="Times New Roman" w:eastAsia="Calibri" w:hAnsi="Times New Roman" w:cs="Times New Roman"/>
          <w:sz w:val="28"/>
          <w:szCs w:val="28"/>
          <w:lang w:eastAsia="ru-RU"/>
        </w:rPr>
        <w:t>захищати дітей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дитини, запобігати вживанню на території закладу освіти алкогольних напоїв, наркотичних засобів, іншим шкідливим звичкам;</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91" w:name="n798"/>
      <w:bookmarkEnd w:id="91"/>
      <w:r w:rsidRPr="00287A02">
        <w:rPr>
          <w:rFonts w:ascii="Times New Roman" w:eastAsia="Calibri" w:hAnsi="Times New Roman" w:cs="Times New Roman"/>
          <w:sz w:val="28"/>
          <w:szCs w:val="28"/>
          <w:lang w:eastAsia="ru-RU"/>
        </w:rPr>
        <w:t>додержуватися цього Статуту та правил внутрішнього розпорядку закладу освіти, виконувати свої посадові обов’язки;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повідомляти керівника закладу освіти про факти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 </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7.10. Права, обов’язки та соціальні гарантії інших працівників закладу освіти регулюються трудовим законодавством та трудовими договорами.</w:t>
      </w:r>
    </w:p>
    <w:p w:rsidR="00287A02" w:rsidRPr="00287A02" w:rsidRDefault="00287A02" w:rsidP="00287A02">
      <w:pPr>
        <w:widowControl w:val="0"/>
        <w:shd w:val="clear" w:color="auto" w:fill="FFFFFF"/>
        <w:tabs>
          <w:tab w:val="left" w:pos="709"/>
        </w:tabs>
        <w:autoSpaceDE w:val="0"/>
        <w:autoSpaceDN w:val="0"/>
        <w:adjustRightInd w:val="0"/>
        <w:spacing w:before="2"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7.11. Педагогічних та інших працівників призначає на посади та звільняє з посад керівник закладу освіти у порядку, передбаченому законодавством України та цим Статутом.</w:t>
      </w:r>
    </w:p>
    <w:p w:rsidR="00287A02" w:rsidRPr="00287A02" w:rsidRDefault="00287A02" w:rsidP="00287A02">
      <w:pPr>
        <w:widowControl w:val="0"/>
        <w:shd w:val="clear" w:color="auto" w:fill="FFFFFF"/>
        <w:tabs>
          <w:tab w:val="left" w:pos="490"/>
          <w:tab w:val="left" w:pos="709"/>
          <w:tab w:val="left" w:pos="1134"/>
        </w:tabs>
        <w:autoSpaceDE w:val="0"/>
        <w:autoSpaceDN w:val="0"/>
        <w:adjustRightInd w:val="0"/>
        <w:spacing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7.12. </w:t>
      </w:r>
      <w:r w:rsidRPr="00287A02">
        <w:rPr>
          <w:rFonts w:ascii="Times New Roman" w:eastAsia="Calibri" w:hAnsi="Times New Roman" w:cs="Times New Roman"/>
          <w:sz w:val="28"/>
          <w:szCs w:val="28"/>
          <w:lang w:eastAsia="ru-RU"/>
        </w:rPr>
        <w:tab/>
        <w:t>Працівники закладу освіти несуть юридичну відповідальність за збереження життя, фізичне і психічне здоров’я дитини згідно із законодавством України.</w:t>
      </w:r>
    </w:p>
    <w:p w:rsidR="00287A02" w:rsidRPr="00287A02" w:rsidRDefault="00287A02" w:rsidP="00287A02">
      <w:pPr>
        <w:widowControl w:val="0"/>
        <w:shd w:val="clear" w:color="auto" w:fill="FFFFFF"/>
        <w:tabs>
          <w:tab w:val="left" w:pos="709"/>
        </w:tabs>
        <w:autoSpaceDE w:val="0"/>
        <w:autoSpaceDN w:val="0"/>
        <w:adjustRightInd w:val="0"/>
        <w:spacing w:after="0" w:line="317"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7.13.</w:t>
      </w:r>
      <w:r w:rsidRPr="00287A02">
        <w:rPr>
          <w:rFonts w:ascii="Times New Roman" w:eastAsia="Calibri" w:hAnsi="Times New Roman" w:cs="Times New Roman"/>
          <w:sz w:val="28"/>
          <w:szCs w:val="28"/>
          <w:lang w:eastAsia="ru-RU"/>
        </w:rPr>
        <w:tab/>
        <w:t>Працівники закладу освіти у встановленому чинним законодавством України порядку проходять періодичні медичні огляди.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7.14. Педагогічні та медичні працівники закладу освіти підлягають атестації, яка здійснюється один раз на п'ять років у встановленому порядку.</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7.15. Педагогічні та інші працівники, які систематично порушують цей Статут, правила внутрішнього трудового розпорядку закладу освіти,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законодавства України.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240" w:lineRule="atLeast"/>
        <w:jc w:val="center"/>
        <w:outlineLvl w:val="0"/>
        <w:rPr>
          <w:rFonts w:ascii="Times New Roman" w:eastAsia="Calibri" w:hAnsi="Times New Roman" w:cs="Times New Roman"/>
          <w:b/>
          <w:spacing w:val="1"/>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240" w:lineRule="atLeast"/>
        <w:jc w:val="center"/>
        <w:outlineLvl w:val="0"/>
        <w:rPr>
          <w:rFonts w:ascii="Times New Roman" w:eastAsia="Calibri" w:hAnsi="Times New Roman" w:cs="Times New Roman"/>
          <w:b/>
          <w:spacing w:val="1"/>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240" w:lineRule="atLeast"/>
        <w:jc w:val="center"/>
        <w:outlineLvl w:val="0"/>
        <w:rPr>
          <w:rFonts w:ascii="Times New Roman" w:eastAsia="Calibri" w:hAnsi="Times New Roman" w:cs="Times New Roman"/>
          <w:b/>
          <w:spacing w:val="1"/>
          <w:sz w:val="28"/>
          <w:szCs w:val="28"/>
          <w:lang w:eastAsia="ru-RU"/>
        </w:rPr>
      </w:pPr>
      <w:r w:rsidRPr="00287A02">
        <w:rPr>
          <w:rFonts w:ascii="Times New Roman" w:eastAsia="Calibri" w:hAnsi="Times New Roman" w:cs="Times New Roman"/>
          <w:b/>
          <w:spacing w:val="1"/>
          <w:sz w:val="28"/>
          <w:szCs w:val="28"/>
          <w:lang w:eastAsia="ru-RU"/>
        </w:rPr>
        <w:t>8. УПРАВЛІННЯ ЗАКЛАДОМ ОСВІТИ</w:t>
      </w:r>
    </w:p>
    <w:p w:rsidR="00287A02" w:rsidRPr="00287A02" w:rsidRDefault="00287A02" w:rsidP="00287A02">
      <w:pPr>
        <w:widowControl w:val="0"/>
        <w:shd w:val="clear" w:color="auto" w:fill="FFFFFF"/>
        <w:tabs>
          <w:tab w:val="left" w:pos="709"/>
        </w:tabs>
        <w:autoSpaceDE w:val="0"/>
        <w:autoSpaceDN w:val="0"/>
        <w:adjustRightInd w:val="0"/>
        <w:spacing w:after="0" w:line="240" w:lineRule="atLeast"/>
        <w:outlineLvl w:val="0"/>
        <w:rPr>
          <w:rFonts w:ascii="Times New Roman" w:eastAsia="Calibri" w:hAnsi="Times New Roman" w:cs="Times New Roman"/>
          <w:spacing w:val="1"/>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pacing w:val="-1"/>
          <w:sz w:val="28"/>
          <w:szCs w:val="28"/>
          <w:lang w:eastAsia="ru-RU"/>
        </w:rPr>
        <w:t xml:space="preserve">8.1. Управління закладом освіти здійснюється управлінням освіти </w:t>
      </w:r>
      <w:r w:rsidRPr="00287A02">
        <w:rPr>
          <w:rFonts w:ascii="Times New Roman" w:eastAsia="Calibri" w:hAnsi="Times New Roman" w:cs="Times New Roman"/>
          <w:sz w:val="28"/>
          <w:szCs w:val="28"/>
          <w:lang w:eastAsia="ru-RU"/>
        </w:rPr>
        <w:t>Дарницької районної в місті Києві державної адміністрації.</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ru-RU"/>
        </w:rPr>
      </w:pPr>
      <w:r w:rsidRPr="00287A02">
        <w:rPr>
          <w:rFonts w:ascii="Times New Roman" w:eastAsia="Calibri" w:hAnsi="Times New Roman" w:cs="Times New Roman"/>
          <w:spacing w:val="3"/>
          <w:sz w:val="28"/>
          <w:szCs w:val="28"/>
          <w:lang w:eastAsia="ru-RU"/>
        </w:rPr>
        <w:t xml:space="preserve">8.2. Безпосереднє керівництво закладом освіти здійснює </w:t>
      </w:r>
      <w:r w:rsidRPr="00287A02">
        <w:rPr>
          <w:rFonts w:ascii="Times New Roman" w:eastAsia="Calibri" w:hAnsi="Times New Roman" w:cs="Times New Roman"/>
          <w:sz w:val="28"/>
          <w:szCs w:val="28"/>
          <w:lang w:eastAsia="ru-RU"/>
        </w:rPr>
        <w:t xml:space="preserve">його керівник, </w:t>
      </w:r>
      <w:r w:rsidRPr="00287A02">
        <w:rPr>
          <w:rFonts w:ascii="Times New Roman" w:eastAsia="Calibri" w:hAnsi="Times New Roman" w:cs="Times New Roman"/>
          <w:sz w:val="28"/>
          <w:szCs w:val="28"/>
          <w:shd w:val="clear" w:color="auto" w:fill="FFFFFF"/>
          <w:lang w:eastAsia="ru-RU"/>
        </w:rPr>
        <w:t>який є громадянином України, вільно володіє державною мовою, має вищу педагогічну освіту, стаж педагогічної та/або науково – педагогічної роботи не менш трьох років, організаторські здібності, стан фізичного і психічного здоров’я, що не перешкоджає виконанню професійних обов’язків.</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Керівник закладу освіти призначається і звільняється з посади відповідно до законодавства України.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8.3.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2" w:name="n134"/>
      <w:bookmarkStart w:id="93" w:name="n135"/>
      <w:bookmarkEnd w:id="92"/>
      <w:bookmarkEnd w:id="93"/>
      <w:r w:rsidRPr="00287A02">
        <w:rPr>
          <w:rFonts w:ascii="Times New Roman" w:eastAsia="Calibri" w:hAnsi="Times New Roman" w:cs="Times New Roman"/>
          <w:sz w:val="28"/>
          <w:szCs w:val="28"/>
          <w:lang w:eastAsia="ru-RU"/>
        </w:rPr>
        <w:t>8.4. Керівник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організовує діяльність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вирішує питання фінансово-господарської діяльності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здійснює керівництво і контроль за діяльністю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без довіреності діє від імені закладу освіти, представляє його в усіх державних та інших органах, установах і організаціях, укладає угоди з юридичними і фізичними особами в межах наданих повноважень;</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користується в установленому порядку майном і коштами закладу освіти, відповідає за дотриманням фінансової дисципліни та збереження матеріально-технічної бази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призначає на посаду та звільняє з посади працівників, визначає їх функціональні обов’язки;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забезпечує організацію освітнього процесу та здійснення контролю за виконанням освітніх програм;</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забезпечує функціонування внутрішньої системи забезпечення якості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4" w:name="n141"/>
      <w:bookmarkEnd w:id="94"/>
      <w:r w:rsidRPr="00287A02">
        <w:rPr>
          <w:rFonts w:ascii="Times New Roman" w:eastAsia="Calibri" w:hAnsi="Times New Roman" w:cs="Times New Roman"/>
          <w:sz w:val="28"/>
          <w:szCs w:val="28"/>
          <w:lang w:eastAsia="ru-RU"/>
        </w:rPr>
        <w:t>забезпечує умови для здійснення дієвого та відкритого громадського контролю за діяльністю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5" w:name="n142"/>
      <w:bookmarkEnd w:id="95"/>
      <w:r w:rsidRPr="00287A02">
        <w:rPr>
          <w:rFonts w:ascii="Times New Roman" w:eastAsia="Calibri" w:hAnsi="Times New Roman" w:cs="Times New Roman"/>
          <w:sz w:val="28"/>
          <w:szCs w:val="28"/>
          <w:lang w:eastAsia="ru-RU"/>
        </w:rPr>
        <w:t>сприяє та створює умови для діяльності органів самоврядування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6" w:name="n143"/>
      <w:bookmarkEnd w:id="96"/>
      <w:r w:rsidRPr="00287A02">
        <w:rPr>
          <w:rFonts w:ascii="Times New Roman" w:eastAsia="Calibri" w:hAnsi="Times New Roman" w:cs="Times New Roman"/>
          <w:sz w:val="28"/>
          <w:szCs w:val="28"/>
          <w:lang w:eastAsia="ru-RU"/>
        </w:rPr>
        <w:t>сприяє здоровому способу життя вихованців та працівників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97" w:name="n144"/>
      <w:bookmarkEnd w:id="97"/>
      <w:r w:rsidRPr="00287A02">
        <w:rPr>
          <w:rFonts w:ascii="Times New Roman" w:eastAsia="Calibri" w:hAnsi="Times New Roman" w:cs="Times New Roman"/>
          <w:sz w:val="28"/>
          <w:szCs w:val="28"/>
          <w:lang w:eastAsia="ru-RU"/>
        </w:rPr>
        <w:t xml:space="preserve">забезпечує створення у закладі освіти безпечного освітнього середовища, вільного від насильства та </w:t>
      </w:r>
      <w:proofErr w:type="spellStart"/>
      <w:r w:rsidRPr="00287A02">
        <w:rPr>
          <w:rFonts w:ascii="Times New Roman" w:eastAsia="Calibri" w:hAnsi="Times New Roman" w:cs="Times New Roman"/>
          <w:sz w:val="28"/>
          <w:szCs w:val="28"/>
          <w:lang w:eastAsia="ru-RU"/>
        </w:rPr>
        <w:t>булінгу</w:t>
      </w:r>
      <w:proofErr w:type="spellEnd"/>
      <w:r w:rsidRPr="00287A02">
        <w:rPr>
          <w:rFonts w:ascii="Times New Roman" w:eastAsia="Calibri" w:hAnsi="Times New Roman" w:cs="Times New Roman"/>
          <w:sz w:val="28"/>
          <w:szCs w:val="28"/>
          <w:lang w:eastAsia="ru-RU"/>
        </w:rPr>
        <w:t xml:space="preserve"> (цькування);</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color w:val="333333"/>
          <w:sz w:val="20"/>
          <w:szCs w:val="20"/>
          <w:lang w:val="ru-RU" w:eastAsia="ru-RU"/>
        </w:rPr>
      </w:pPr>
      <w:bookmarkStart w:id="98" w:name="n145"/>
      <w:bookmarkEnd w:id="98"/>
      <w:r w:rsidRPr="00287A02">
        <w:rPr>
          <w:rFonts w:ascii="Times New Roman" w:eastAsia="Calibri" w:hAnsi="Times New Roman" w:cs="Times New Roman"/>
          <w:sz w:val="28"/>
          <w:szCs w:val="28"/>
          <w:lang w:eastAsia="ru-RU"/>
        </w:rPr>
        <w:t>видає у межах компетенції накази і контролює</w:t>
      </w:r>
      <w:r w:rsidRPr="00287A02">
        <w:rPr>
          <w:rFonts w:ascii="Times New Roman" w:eastAsia="Calibri" w:hAnsi="Times New Roman" w:cs="Times New Roman"/>
          <w:color w:val="333333"/>
          <w:sz w:val="20"/>
          <w:szCs w:val="20"/>
          <w:lang w:val="ru-RU" w:eastAsia="ru-RU"/>
        </w:rPr>
        <w:t xml:space="preserve"> </w:t>
      </w:r>
      <w:proofErr w:type="spellStart"/>
      <w:r w:rsidRPr="00287A02">
        <w:rPr>
          <w:rFonts w:ascii="Times New Roman" w:eastAsia="Calibri" w:hAnsi="Times New Roman" w:cs="Times New Roman"/>
          <w:color w:val="333333"/>
          <w:sz w:val="28"/>
          <w:szCs w:val="28"/>
          <w:lang w:val="ru-RU" w:eastAsia="ru-RU"/>
        </w:rPr>
        <w:t>їх</w:t>
      </w:r>
      <w:proofErr w:type="spellEnd"/>
      <w:r w:rsidRPr="00287A02">
        <w:rPr>
          <w:rFonts w:ascii="Times New Roman" w:eastAsia="Calibri" w:hAnsi="Times New Roman" w:cs="Times New Roman"/>
          <w:color w:val="333333"/>
          <w:sz w:val="28"/>
          <w:szCs w:val="28"/>
          <w:lang w:val="ru-RU" w:eastAsia="ru-RU"/>
        </w:rPr>
        <w:t xml:space="preserve"> </w:t>
      </w:r>
      <w:proofErr w:type="spellStart"/>
      <w:r w:rsidRPr="00287A02">
        <w:rPr>
          <w:rFonts w:ascii="Times New Roman" w:eastAsia="Calibri" w:hAnsi="Times New Roman" w:cs="Times New Roman"/>
          <w:color w:val="333333"/>
          <w:sz w:val="28"/>
          <w:szCs w:val="28"/>
          <w:lang w:val="ru-RU" w:eastAsia="ru-RU"/>
        </w:rPr>
        <w:t>виконання</w:t>
      </w:r>
      <w:proofErr w:type="spellEnd"/>
      <w:r w:rsidRPr="00287A02">
        <w:rPr>
          <w:rFonts w:ascii="Times New Roman" w:eastAsia="Calibri" w:hAnsi="Times New Roman" w:cs="Times New Roman"/>
          <w:color w:val="333333"/>
          <w:sz w:val="28"/>
          <w:szCs w:val="28"/>
          <w:lang w:val="ru-RU" w:eastAsia="ru-RU"/>
        </w:rPr>
        <w:t>;</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bookmarkStart w:id="99" w:name="n146"/>
      <w:bookmarkEnd w:id="99"/>
      <w:r w:rsidRPr="00287A02">
        <w:rPr>
          <w:rFonts w:ascii="Times New Roman" w:eastAsia="Calibri" w:hAnsi="Times New Roman" w:cs="Times New Roman"/>
          <w:sz w:val="28"/>
          <w:szCs w:val="28"/>
          <w:lang w:eastAsia="ru-RU"/>
        </w:rPr>
        <w:t>контролює організацію харчування і медичного обслуговування дітей;</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затверджує правила внутрішнього трудового розпорядку, посадові інструкції працівників за погодженням з профспілковим комітетом;</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контролює відповідність застосованих форм, методів і засобів розвитку, виховання і навчання дітей їх віковим, психофізіологічним особливостям, </w:t>
      </w:r>
      <w:r w:rsidRPr="00287A02">
        <w:rPr>
          <w:rFonts w:ascii="Times New Roman" w:eastAsia="Calibri" w:hAnsi="Times New Roman" w:cs="Times New Roman"/>
          <w:sz w:val="28"/>
          <w:szCs w:val="28"/>
          <w:lang w:eastAsia="ru-RU"/>
        </w:rPr>
        <w:lastRenderedPageBreak/>
        <w:t>здібностям і потребам;</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підтримує ініціативу щодо вдосконалення освітньої роботи, заохочує творчі пошуки, дослідно-експериментальну роботу педагогів; </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організовує різні форми співпраці з батьками або особами, які їх замінюють; </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щороку звітує про освітню, методичну, економічну і фінансово-господарську діяльність закладу освіти на загальних зборах (конференціях) перед колективом, батьками </w:t>
      </w:r>
      <w:r w:rsidRPr="00287A02">
        <w:rPr>
          <w:rFonts w:ascii="Times New Roman" w:eastAsia="Calibri" w:hAnsi="Times New Roman" w:cs="Times New Roman"/>
          <w:spacing w:val="2"/>
          <w:sz w:val="28"/>
          <w:szCs w:val="28"/>
          <w:lang w:eastAsia="ru-RU"/>
        </w:rPr>
        <w:t>або іншими законними представниками дитини</w:t>
      </w:r>
      <w:r w:rsidRPr="00287A02">
        <w:rPr>
          <w:rFonts w:ascii="Times New Roman" w:eastAsia="Calibri" w:hAnsi="Times New Roman" w:cs="Times New Roman"/>
          <w:sz w:val="28"/>
          <w:szCs w:val="28"/>
          <w:lang w:eastAsia="ru-RU"/>
        </w:rPr>
        <w:t xml:space="preserve"> та громадськістю;</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зобов'язаний ознайомити батьків </w:t>
      </w:r>
      <w:r w:rsidRPr="00287A02">
        <w:rPr>
          <w:rFonts w:ascii="Times New Roman" w:eastAsia="Calibri" w:hAnsi="Times New Roman" w:cs="Times New Roman"/>
          <w:spacing w:val="2"/>
          <w:sz w:val="28"/>
          <w:szCs w:val="28"/>
          <w:lang w:eastAsia="ru-RU"/>
        </w:rPr>
        <w:t>або інших законних представників дитини</w:t>
      </w:r>
      <w:r w:rsidRPr="00287A02">
        <w:rPr>
          <w:rFonts w:ascii="Times New Roman" w:eastAsia="Calibri" w:hAnsi="Times New Roman" w:cs="Times New Roman"/>
          <w:sz w:val="28"/>
          <w:szCs w:val="28"/>
          <w:lang w:eastAsia="ru-RU"/>
        </w:rPr>
        <w:t xml:space="preserve"> із цим Статутом, іншими документами, що регламентують діяльність закладу освіти;</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здійснює інші повноваження, передбачені законами та цим Статутом.</w:t>
      </w:r>
    </w:p>
    <w:p w:rsidR="00287A02" w:rsidRPr="00287A02" w:rsidRDefault="00287A02" w:rsidP="00287A02">
      <w:pPr>
        <w:widowControl w:val="0"/>
        <w:shd w:val="clear" w:color="auto" w:fill="FFFFFF"/>
        <w:tabs>
          <w:tab w:val="left" w:pos="540"/>
          <w:tab w:val="left" w:pos="709"/>
        </w:tabs>
        <w:autoSpaceDE w:val="0"/>
        <w:autoSpaceDN w:val="0"/>
        <w:adjustRightInd w:val="0"/>
        <w:spacing w:before="5" w:after="0" w:line="324"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8.5. Штатний розпис закладу освіти встановлюється та затверджується управлінням освіти Дарницької районної в місті Києві державної адміністрації на основі Типових штатних нормативів закладів дошкільної освіти, затверджених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8.6. Постійно діючий колегіальний орган у закладі освіти – педагогічна рада. </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До складу педагогічної ради входять: керівник, усі педагогічні, медичні працівники, інші спеціалісти. Можуть входити представники батьківської громадськості,</w:t>
      </w:r>
      <w:r w:rsidRPr="00287A02">
        <w:rPr>
          <w:rFonts w:ascii="Times New Roman" w:eastAsia="Calibri" w:hAnsi="Times New Roman" w:cs="Times New Roman"/>
          <w:sz w:val="20"/>
          <w:szCs w:val="20"/>
          <w:shd w:val="clear" w:color="auto" w:fill="FFFFFF"/>
          <w:lang w:eastAsia="ru-RU"/>
        </w:rPr>
        <w:t xml:space="preserve"> </w:t>
      </w:r>
      <w:r w:rsidRPr="00287A02">
        <w:rPr>
          <w:rFonts w:ascii="Times New Roman" w:eastAsia="Calibri" w:hAnsi="Times New Roman" w:cs="Times New Roman"/>
          <w:sz w:val="28"/>
          <w:szCs w:val="28"/>
          <w:lang w:eastAsia="ru-RU"/>
        </w:rPr>
        <w:t xml:space="preserve">фізичні особи, які провадять освітню діяльність у сфері дошкільної освіти.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w:t>
      </w:r>
      <w:r w:rsidRPr="00287A02">
        <w:rPr>
          <w:rFonts w:ascii="Times New Roman" w:eastAsia="Calibri" w:hAnsi="Times New Roman" w:cs="Times New Roman"/>
          <w:spacing w:val="2"/>
          <w:sz w:val="28"/>
          <w:szCs w:val="28"/>
          <w:lang w:eastAsia="ru-RU"/>
        </w:rPr>
        <w:t>або інші законні представники дитини.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Головою педагогічної ради є керівник закладу освіти. Педагогічна рада обирає зі свого складу секретаря на навчальний рік.</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Педагогічна рада закладу освіти: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схвалює освітню програму закладу освіти,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0" w:name="n497"/>
      <w:bookmarkEnd w:id="100"/>
      <w:r w:rsidRPr="00287A02">
        <w:rPr>
          <w:rFonts w:ascii="Times New Roman" w:eastAsia="Calibri" w:hAnsi="Times New Roman" w:cs="Times New Roman"/>
          <w:sz w:val="28"/>
          <w:szCs w:val="28"/>
          <w:lang w:eastAsia="ru-RU"/>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1" w:name="n498"/>
      <w:bookmarkEnd w:id="101"/>
      <w:r w:rsidRPr="00287A02">
        <w:rPr>
          <w:rFonts w:ascii="Times New Roman" w:eastAsia="Calibri" w:hAnsi="Times New Roman" w:cs="Times New Roman"/>
          <w:sz w:val="28"/>
          <w:szCs w:val="28"/>
          <w:lang w:eastAsia="ru-RU"/>
        </w:rPr>
        <w:t>розглядає питання вдосконалення організації освітнього процесу у закладі;</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2" w:name="n499"/>
      <w:bookmarkEnd w:id="102"/>
      <w:r w:rsidRPr="00287A02">
        <w:rPr>
          <w:rFonts w:ascii="Times New Roman" w:eastAsia="Calibri" w:hAnsi="Times New Roman" w:cs="Times New Roman"/>
          <w:sz w:val="28"/>
          <w:szCs w:val="28"/>
          <w:lang w:eastAsia="ru-RU"/>
        </w:rPr>
        <w:t>визначає план роботи закладу освіти та педагогічне навантаження педагогічних працівників;</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3" w:name="n500"/>
      <w:bookmarkEnd w:id="103"/>
      <w:r w:rsidRPr="00287A02">
        <w:rPr>
          <w:rFonts w:ascii="Times New Roman" w:eastAsia="Calibri" w:hAnsi="Times New Roman" w:cs="Times New Roman"/>
          <w:sz w:val="28"/>
          <w:szCs w:val="28"/>
          <w:lang w:eastAsia="ru-RU"/>
        </w:rPr>
        <w:t>затверджує заходи щодо зміцнення здоров’я дітей;</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4" w:name="n501"/>
      <w:bookmarkEnd w:id="104"/>
      <w:r w:rsidRPr="00287A02">
        <w:rPr>
          <w:rFonts w:ascii="Times New Roman" w:eastAsia="Calibri" w:hAnsi="Times New Roman" w:cs="Times New Roman"/>
          <w:sz w:val="28"/>
          <w:szCs w:val="28"/>
          <w:lang w:eastAsia="ru-RU"/>
        </w:rPr>
        <w:t>обговорює питання підвищення кваліфікації педагогічних працівників, розвитку їхньої творчої ініціативи;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5" w:name="n502"/>
      <w:bookmarkEnd w:id="105"/>
      <w:r w:rsidRPr="00287A02">
        <w:rPr>
          <w:rFonts w:ascii="Times New Roman" w:eastAsia="Calibri" w:hAnsi="Times New Roman" w:cs="Times New Roman"/>
          <w:sz w:val="28"/>
          <w:szCs w:val="28"/>
          <w:lang w:eastAsia="ru-RU"/>
        </w:rPr>
        <w:t>затверджує щорічний план підвищення кваліфікації педагогічних працівників;</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6" w:name="n503"/>
      <w:bookmarkEnd w:id="106"/>
      <w:r w:rsidRPr="00287A02">
        <w:rPr>
          <w:rFonts w:ascii="Times New Roman" w:eastAsia="Calibri" w:hAnsi="Times New Roman" w:cs="Times New Roman"/>
          <w:sz w:val="28"/>
          <w:szCs w:val="28"/>
          <w:lang w:eastAsia="ru-RU"/>
        </w:rPr>
        <w:t>заслуховує звіти педагогічних працівників, які проходять атестацію;</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7" w:name="n504"/>
      <w:bookmarkEnd w:id="107"/>
      <w:r w:rsidRPr="00287A02">
        <w:rPr>
          <w:rFonts w:ascii="Times New Roman" w:eastAsia="Calibri" w:hAnsi="Times New Roman" w:cs="Times New Roman"/>
          <w:sz w:val="28"/>
          <w:szCs w:val="28"/>
          <w:lang w:eastAsia="ru-RU"/>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w:t>
      </w:r>
      <w:r w:rsidRPr="00287A02">
        <w:rPr>
          <w:rFonts w:ascii="Times New Roman" w:eastAsia="Calibri" w:hAnsi="Times New Roman" w:cs="Times New Roman"/>
          <w:sz w:val="28"/>
          <w:szCs w:val="28"/>
          <w:lang w:eastAsia="ru-RU"/>
        </w:rPr>
        <w:lastRenderedPageBreak/>
        <w:t>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8" w:name="n505"/>
      <w:bookmarkEnd w:id="108"/>
      <w:r w:rsidRPr="00287A02">
        <w:rPr>
          <w:rFonts w:ascii="Times New Roman" w:eastAsia="Calibri" w:hAnsi="Times New Roman" w:cs="Times New Roman"/>
          <w:sz w:val="28"/>
          <w:szCs w:val="28"/>
          <w:lang w:eastAsia="ru-RU"/>
        </w:rPr>
        <w:t>визначає шляхи співпраці закладу освіти з сім’єю;</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09" w:name="n506"/>
      <w:bookmarkEnd w:id="109"/>
      <w:r w:rsidRPr="00287A02">
        <w:rPr>
          <w:rFonts w:ascii="Times New Roman" w:eastAsia="Calibri" w:hAnsi="Times New Roman" w:cs="Times New Roman"/>
          <w:sz w:val="28"/>
          <w:szCs w:val="28"/>
          <w:lang w:eastAsia="ru-RU"/>
        </w:rPr>
        <w:t>ухвалює рішення щодо відзначення, морального та матеріального заохочення вихованців, працівників закладу освіти та інших учасників освітнього процесу;</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10" w:name="n507"/>
      <w:bookmarkEnd w:id="110"/>
      <w:r w:rsidRPr="00287A02">
        <w:rPr>
          <w:rFonts w:ascii="Times New Roman" w:eastAsia="Calibri" w:hAnsi="Times New Roman" w:cs="Times New Roman"/>
          <w:sz w:val="28"/>
          <w:szCs w:val="28"/>
          <w:lang w:eastAsia="ru-RU"/>
        </w:rPr>
        <w:t>розглядає питання щодо відповідальності працівників закладу освіти та інших учасників освітнього процесу за невиконання ними своїх обов’язків;</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11" w:name="n508"/>
      <w:bookmarkEnd w:id="111"/>
      <w:r w:rsidRPr="00287A02">
        <w:rPr>
          <w:rFonts w:ascii="Times New Roman" w:eastAsia="Calibri" w:hAnsi="Times New Roman" w:cs="Times New Roman"/>
          <w:sz w:val="28"/>
          <w:szCs w:val="28"/>
          <w:lang w:eastAsia="ru-RU"/>
        </w:rPr>
        <w:t>має право ініціювати проведення позапланового інституційного аудиту закладу та проведення громадської акредитації закладу освіти;</w:t>
      </w:r>
    </w:p>
    <w:p w:rsidR="00287A02" w:rsidRPr="00287A02" w:rsidRDefault="00287A02" w:rsidP="00287A02">
      <w:pPr>
        <w:shd w:val="clear" w:color="auto" w:fill="FFFFFF"/>
        <w:spacing w:after="0" w:line="240" w:lineRule="auto"/>
        <w:ind w:firstLine="709"/>
        <w:jc w:val="both"/>
        <w:textAlignment w:val="baseline"/>
        <w:rPr>
          <w:rFonts w:ascii="Times New Roman" w:eastAsia="Calibri" w:hAnsi="Times New Roman" w:cs="Times New Roman"/>
          <w:sz w:val="28"/>
          <w:szCs w:val="28"/>
          <w:lang w:eastAsia="ru-RU"/>
        </w:rPr>
      </w:pPr>
      <w:bookmarkStart w:id="112" w:name="n509"/>
      <w:bookmarkEnd w:id="112"/>
      <w:r w:rsidRPr="00287A02">
        <w:rPr>
          <w:rFonts w:ascii="Times New Roman" w:eastAsia="Calibri" w:hAnsi="Times New Roman" w:cs="Times New Roman"/>
          <w:sz w:val="28"/>
          <w:szCs w:val="28"/>
          <w:lang w:eastAsia="ru-RU"/>
        </w:rPr>
        <w:t>розглядає інші питання, віднесені законом та/або установчими документами закладу освіти до її повноважень.</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pacing w:val="5"/>
          <w:sz w:val="28"/>
          <w:szCs w:val="28"/>
          <w:lang w:eastAsia="ru-RU"/>
        </w:rPr>
        <w:t xml:space="preserve">Робота педагогічної ради планується довільно відповідно до потреб </w:t>
      </w:r>
      <w:r w:rsidRPr="00287A02">
        <w:rPr>
          <w:rFonts w:ascii="Times New Roman" w:eastAsia="Calibri" w:hAnsi="Times New Roman" w:cs="Times New Roman"/>
          <w:sz w:val="28"/>
          <w:szCs w:val="28"/>
          <w:lang w:eastAsia="ru-RU"/>
        </w:rPr>
        <w:t>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r w:rsidRPr="00287A02">
        <w:rPr>
          <w:rFonts w:ascii="Times New Roman" w:eastAsia="Calibri" w:hAnsi="Times New Roman" w:cs="Times New Roman"/>
          <w:spacing w:val="5"/>
          <w:sz w:val="28"/>
          <w:szCs w:val="28"/>
          <w:lang w:eastAsia="ru-RU"/>
        </w:rPr>
        <w:t>Рішення педагогічної ради закладу освіти вводяться в дію рішеннями керівника 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r w:rsidRPr="00287A02">
        <w:rPr>
          <w:rFonts w:ascii="Times New Roman" w:eastAsia="Calibri" w:hAnsi="Times New Roman" w:cs="Times New Roman"/>
          <w:spacing w:val="2"/>
          <w:sz w:val="28"/>
          <w:szCs w:val="28"/>
          <w:lang w:eastAsia="ru-RU"/>
        </w:rPr>
        <w:t>8.7</w:t>
      </w:r>
      <w:r w:rsidRPr="00287A02">
        <w:rPr>
          <w:rFonts w:ascii="Times New Roman" w:eastAsia="Calibri" w:hAnsi="Times New Roman" w:cs="Times New Roman"/>
          <w:spacing w:val="5"/>
          <w:sz w:val="28"/>
          <w:szCs w:val="28"/>
          <w:lang w:eastAsia="ru-RU"/>
        </w:rPr>
        <w:t>. У закладі освіти можуть діяти:</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bookmarkStart w:id="113" w:name="n511"/>
      <w:bookmarkEnd w:id="113"/>
      <w:r w:rsidRPr="00287A02">
        <w:rPr>
          <w:rFonts w:ascii="Times New Roman" w:eastAsia="Calibri" w:hAnsi="Times New Roman" w:cs="Times New Roman"/>
          <w:spacing w:val="5"/>
          <w:sz w:val="28"/>
          <w:szCs w:val="28"/>
          <w:lang w:eastAsia="ru-RU"/>
        </w:rPr>
        <w:t>органи самоврядування працівників 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bookmarkStart w:id="114" w:name="n512"/>
      <w:bookmarkEnd w:id="114"/>
      <w:r w:rsidRPr="00287A02">
        <w:rPr>
          <w:rFonts w:ascii="Times New Roman" w:eastAsia="Calibri" w:hAnsi="Times New Roman" w:cs="Times New Roman"/>
          <w:spacing w:val="5"/>
          <w:sz w:val="28"/>
          <w:szCs w:val="28"/>
          <w:lang w:eastAsia="ru-RU"/>
        </w:rPr>
        <w:t>органи батьківського самоврядування;</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bookmarkStart w:id="115" w:name="n513"/>
      <w:bookmarkEnd w:id="115"/>
      <w:r w:rsidRPr="00287A02">
        <w:rPr>
          <w:rFonts w:ascii="Times New Roman" w:eastAsia="Calibri" w:hAnsi="Times New Roman" w:cs="Times New Roman"/>
          <w:spacing w:val="5"/>
          <w:sz w:val="28"/>
          <w:szCs w:val="28"/>
          <w:lang w:eastAsia="ru-RU"/>
        </w:rPr>
        <w:t>інші органи громадського самоврядування учасників освітнього процесу.</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bookmarkStart w:id="116" w:name="n514"/>
      <w:bookmarkEnd w:id="116"/>
      <w:r w:rsidRPr="00287A02">
        <w:rPr>
          <w:rFonts w:ascii="Times New Roman" w:eastAsia="Calibri" w:hAnsi="Times New Roman" w:cs="Times New Roman"/>
          <w:spacing w:val="5"/>
          <w:sz w:val="28"/>
          <w:szCs w:val="28"/>
          <w:lang w:eastAsia="ru-RU"/>
        </w:rPr>
        <w:t>Вищим колегіальним органом громадського самоврядування закладу освіти є загальні збори (конференція) колективу закладу освіти.</w:t>
      </w:r>
    </w:p>
    <w:p w:rsidR="00287A02" w:rsidRPr="00287A02" w:rsidRDefault="00287A02" w:rsidP="00287A02">
      <w:pPr>
        <w:widowControl w:val="0"/>
        <w:shd w:val="clear" w:color="auto" w:fill="FFFFFF"/>
        <w:tabs>
          <w:tab w:val="left" w:pos="709"/>
        </w:tabs>
        <w:autoSpaceDE w:val="0"/>
        <w:autoSpaceDN w:val="0"/>
        <w:adjustRightInd w:val="0"/>
        <w:spacing w:before="10" w:after="0" w:line="322" w:lineRule="exact"/>
        <w:ind w:firstLine="709"/>
        <w:jc w:val="both"/>
        <w:rPr>
          <w:rFonts w:ascii="Times New Roman" w:eastAsia="Calibri" w:hAnsi="Times New Roman" w:cs="Times New Roman"/>
          <w:spacing w:val="5"/>
          <w:sz w:val="28"/>
          <w:szCs w:val="28"/>
          <w:lang w:eastAsia="ru-RU"/>
        </w:rPr>
      </w:pPr>
      <w:r w:rsidRPr="00287A02">
        <w:rPr>
          <w:rFonts w:ascii="Times New Roman" w:eastAsia="Calibri" w:hAnsi="Times New Roman" w:cs="Times New Roman"/>
          <w:spacing w:val="5"/>
          <w:sz w:val="28"/>
          <w:szCs w:val="28"/>
          <w:lang w:eastAsia="ru-RU"/>
        </w:rPr>
        <w:t xml:space="preserve">Загальні збори (конференція) заслуховують звіти керівника закладу освіти з питань статутної діяльності та дають оцінку його </w:t>
      </w:r>
      <w:proofErr w:type="spellStart"/>
      <w:r w:rsidRPr="00287A02">
        <w:rPr>
          <w:rFonts w:ascii="Times New Roman" w:eastAsia="Calibri" w:hAnsi="Times New Roman" w:cs="Times New Roman"/>
          <w:spacing w:val="5"/>
          <w:sz w:val="28"/>
          <w:szCs w:val="28"/>
          <w:lang w:eastAsia="ru-RU"/>
        </w:rPr>
        <w:t>професійно</w:t>
      </w:r>
      <w:proofErr w:type="spellEnd"/>
      <w:r w:rsidRPr="00287A02">
        <w:rPr>
          <w:rFonts w:ascii="Times New Roman" w:eastAsia="Calibri" w:hAnsi="Times New Roman" w:cs="Times New Roman"/>
          <w:spacing w:val="5"/>
          <w:sz w:val="28"/>
          <w:szCs w:val="28"/>
          <w:lang w:eastAsia="ru-RU"/>
        </w:rPr>
        <w:t>-педагогічної діяльності, розглядають питання навчально-виховної, методичної, економічної і фінансово-господарської діяльності закладу освіти.</w:t>
      </w:r>
    </w:p>
    <w:p w:rsidR="00287A02" w:rsidRPr="00287A02" w:rsidRDefault="00287A02" w:rsidP="00287A02">
      <w:pPr>
        <w:widowControl w:val="0"/>
        <w:shd w:val="clear" w:color="auto" w:fill="FFFFFF"/>
        <w:tabs>
          <w:tab w:val="left" w:pos="709"/>
        </w:tabs>
        <w:autoSpaceDE w:val="0"/>
        <w:autoSpaceDN w:val="0"/>
        <w:adjustRightInd w:val="0"/>
        <w:spacing w:after="0" w:line="322" w:lineRule="exact"/>
        <w:ind w:firstLine="709"/>
        <w:jc w:val="both"/>
        <w:rPr>
          <w:rFonts w:ascii="Times New Roman" w:eastAsia="Calibri" w:hAnsi="Times New Roman" w:cs="Times New Roman"/>
          <w:sz w:val="20"/>
          <w:szCs w:val="20"/>
          <w:lang w:eastAsia="ru-RU"/>
        </w:rPr>
      </w:pPr>
      <w:r w:rsidRPr="00287A02">
        <w:rPr>
          <w:rFonts w:ascii="Times New Roman" w:eastAsia="Calibri" w:hAnsi="Times New Roman" w:cs="Times New Roman"/>
          <w:spacing w:val="1"/>
          <w:sz w:val="28"/>
          <w:szCs w:val="28"/>
          <w:lang w:eastAsia="ru-RU"/>
        </w:rPr>
        <w:t>8.8</w:t>
      </w:r>
      <w:r w:rsidRPr="00287A02">
        <w:rPr>
          <w:rFonts w:ascii="Times New Roman" w:eastAsia="Calibri" w:hAnsi="Times New Roman" w:cs="Times New Roman"/>
          <w:spacing w:val="4"/>
          <w:sz w:val="28"/>
          <w:szCs w:val="28"/>
          <w:lang w:eastAsia="ru-RU"/>
        </w:rPr>
        <w:t xml:space="preserve">. </w:t>
      </w:r>
      <w:r w:rsidRPr="00287A02">
        <w:rPr>
          <w:rFonts w:ascii="Times New Roman" w:eastAsia="Calibri" w:hAnsi="Times New Roman" w:cs="Times New Roman"/>
          <w:sz w:val="28"/>
          <w:szCs w:val="28"/>
          <w:lang w:eastAsia="ru-RU"/>
        </w:rPr>
        <w:t>У закладі освіти може створюватися і діяти наглядова (піклувальна) рада за рішенням власника або уповноважених органів відповідно до спеціальних законів.</w:t>
      </w:r>
    </w:p>
    <w:p w:rsidR="00287A02" w:rsidRPr="00287A02" w:rsidRDefault="00287A02" w:rsidP="00287A02">
      <w:pPr>
        <w:widowControl w:val="0"/>
        <w:shd w:val="clear" w:color="auto" w:fill="FFFFFF"/>
        <w:tabs>
          <w:tab w:val="left" w:pos="709"/>
        </w:tabs>
        <w:autoSpaceDE w:val="0"/>
        <w:autoSpaceDN w:val="0"/>
        <w:adjustRightInd w:val="0"/>
        <w:spacing w:after="0" w:line="319" w:lineRule="exact"/>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shd w:val="clear" w:color="auto" w:fill="FFFFFF"/>
        <w:tabs>
          <w:tab w:val="left" w:pos="432"/>
          <w:tab w:val="left" w:pos="709"/>
        </w:tabs>
        <w:autoSpaceDE w:val="0"/>
        <w:autoSpaceDN w:val="0"/>
        <w:adjustRightInd w:val="0"/>
        <w:spacing w:after="0" w:line="240" w:lineRule="auto"/>
        <w:jc w:val="center"/>
        <w:outlineLvl w:val="0"/>
        <w:rPr>
          <w:rFonts w:ascii="Times New Roman" w:eastAsia="Calibri" w:hAnsi="Times New Roman" w:cs="Times New Roman"/>
          <w:b/>
          <w:spacing w:val="1"/>
          <w:sz w:val="28"/>
          <w:szCs w:val="28"/>
          <w:lang w:eastAsia="ru-RU"/>
        </w:rPr>
      </w:pPr>
      <w:r w:rsidRPr="00287A02">
        <w:rPr>
          <w:rFonts w:ascii="Times New Roman" w:eastAsia="Calibri" w:hAnsi="Times New Roman" w:cs="Times New Roman"/>
          <w:b/>
          <w:spacing w:val="-12"/>
          <w:sz w:val="28"/>
          <w:szCs w:val="28"/>
          <w:lang w:eastAsia="ru-RU"/>
        </w:rPr>
        <w:t xml:space="preserve">9. </w:t>
      </w:r>
      <w:r w:rsidRPr="00287A02">
        <w:rPr>
          <w:rFonts w:ascii="Times New Roman" w:eastAsia="Calibri" w:hAnsi="Times New Roman" w:cs="Times New Roman"/>
          <w:b/>
          <w:spacing w:val="1"/>
          <w:sz w:val="28"/>
          <w:szCs w:val="28"/>
          <w:lang w:eastAsia="ru-RU"/>
        </w:rPr>
        <w:t>МАТЕРІАЛЬНО-ТЕХНІЧНА БАЗА ЗАКЛАДУ ОСВІТИ</w:t>
      </w:r>
    </w:p>
    <w:p w:rsidR="00287A02" w:rsidRPr="00287A02" w:rsidRDefault="00287A02" w:rsidP="00287A02">
      <w:pPr>
        <w:widowControl w:val="0"/>
        <w:shd w:val="clear" w:color="auto" w:fill="FFFFFF"/>
        <w:tabs>
          <w:tab w:val="left" w:pos="432"/>
          <w:tab w:val="left" w:pos="709"/>
        </w:tabs>
        <w:autoSpaceDE w:val="0"/>
        <w:autoSpaceDN w:val="0"/>
        <w:adjustRightInd w:val="0"/>
        <w:spacing w:after="0" w:line="240" w:lineRule="auto"/>
        <w:ind w:firstLine="709"/>
        <w:jc w:val="center"/>
        <w:outlineLvl w:val="0"/>
        <w:rPr>
          <w:rFonts w:ascii="Times New Roman" w:eastAsia="Calibri" w:hAnsi="Times New Roman" w:cs="Times New Roman"/>
          <w:spacing w:val="1"/>
          <w:sz w:val="28"/>
          <w:szCs w:val="28"/>
          <w:lang w:eastAsia="ru-RU"/>
        </w:rPr>
      </w:pP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pacing w:val="1"/>
          <w:sz w:val="28"/>
          <w:szCs w:val="28"/>
          <w:lang w:eastAsia="ru-RU"/>
        </w:rPr>
      </w:pPr>
      <w:r w:rsidRPr="00287A02">
        <w:rPr>
          <w:rFonts w:ascii="Times New Roman" w:eastAsia="Calibri" w:hAnsi="Times New Roman" w:cs="Times New Roman"/>
          <w:spacing w:val="1"/>
          <w:sz w:val="28"/>
          <w:szCs w:val="28"/>
          <w:lang w:eastAsia="ru-RU"/>
        </w:rPr>
        <w:t xml:space="preserve">9.1. Майно </w:t>
      </w:r>
      <w:r w:rsidRPr="00287A02">
        <w:rPr>
          <w:rFonts w:ascii="Times New Roman" w:eastAsia="Calibri" w:hAnsi="Times New Roman" w:cs="Times New Roman"/>
          <w:sz w:val="28"/>
          <w:szCs w:val="28"/>
          <w:lang w:eastAsia="ru-RU"/>
        </w:rPr>
        <w:t>закладу освіти</w:t>
      </w:r>
      <w:r w:rsidRPr="00287A02">
        <w:rPr>
          <w:rFonts w:ascii="Times New Roman" w:eastAsia="Calibri" w:hAnsi="Times New Roman" w:cs="Times New Roman"/>
          <w:spacing w:val="1"/>
          <w:sz w:val="28"/>
          <w:szCs w:val="28"/>
          <w:lang w:eastAsia="ru-RU"/>
        </w:rPr>
        <w:t xml:space="preserve"> належить до комунальної власності територіальної громади міста Києва та закріплюється на праві оперативного управління за управлінням освіти Дарницької районної в місті Києві державної адміністрації.</w:t>
      </w:r>
    </w:p>
    <w:p w:rsidR="00287A02" w:rsidRPr="00287A02" w:rsidRDefault="00287A02" w:rsidP="00287A02">
      <w:pPr>
        <w:widowControl w:val="0"/>
        <w:shd w:val="clear" w:color="auto" w:fill="FFFFFF"/>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pacing w:val="1"/>
          <w:sz w:val="28"/>
          <w:szCs w:val="28"/>
          <w:lang w:eastAsia="ru-RU"/>
        </w:rPr>
        <w:t xml:space="preserve">9.2. Матеріально-технічна база </w:t>
      </w:r>
      <w:r w:rsidRPr="00287A02">
        <w:rPr>
          <w:rFonts w:ascii="Times New Roman" w:eastAsia="Calibri" w:hAnsi="Times New Roman" w:cs="Times New Roman"/>
          <w:sz w:val="28"/>
          <w:szCs w:val="28"/>
          <w:lang w:eastAsia="ru-RU"/>
        </w:rPr>
        <w:t>закладу освіти</w:t>
      </w:r>
      <w:r w:rsidRPr="00287A02">
        <w:rPr>
          <w:rFonts w:ascii="Times New Roman" w:eastAsia="Calibri" w:hAnsi="Times New Roman" w:cs="Times New Roman"/>
          <w:spacing w:val="1"/>
          <w:sz w:val="28"/>
          <w:szCs w:val="28"/>
          <w:lang w:eastAsia="ru-RU"/>
        </w:rPr>
        <w:t xml:space="preserve"> включає будівлі, споруди, </w:t>
      </w:r>
      <w:r w:rsidRPr="00287A02">
        <w:rPr>
          <w:rFonts w:ascii="Times New Roman" w:eastAsia="Calibri" w:hAnsi="Times New Roman" w:cs="Times New Roman"/>
          <w:sz w:val="28"/>
          <w:szCs w:val="28"/>
          <w:lang w:eastAsia="ru-RU"/>
        </w:rPr>
        <w:t xml:space="preserve">земельні ділянки, комунікації, інвентар, обладнання, інші матеріальні цінності, вартість яких відображена у балансі централізованої бухгалтерії управління світи Дарницької районної в місті Києві державної адміністрації. </w:t>
      </w:r>
    </w:p>
    <w:p w:rsidR="00287A02" w:rsidRPr="00287A02" w:rsidRDefault="00287A02" w:rsidP="00287A02">
      <w:pPr>
        <w:spacing w:after="0" w:line="240" w:lineRule="auto"/>
        <w:ind w:firstLine="709"/>
        <w:jc w:val="both"/>
        <w:rPr>
          <w:rFonts w:ascii="Times New Roman" w:eastAsia="Calibri" w:hAnsi="Times New Roman" w:cs="Times New Roman"/>
          <w:sz w:val="28"/>
          <w:szCs w:val="28"/>
        </w:rPr>
      </w:pPr>
      <w:r w:rsidRPr="00287A02">
        <w:rPr>
          <w:rFonts w:ascii="Times New Roman" w:eastAsia="Calibri" w:hAnsi="Times New Roman" w:cs="Times New Roman"/>
          <w:sz w:val="28"/>
          <w:szCs w:val="28"/>
          <w:shd w:val="clear" w:color="auto" w:fill="FFFFFF"/>
        </w:rPr>
        <w:t>9.3. Утримання та розвиток матеріально-технічної бази закладу освіти, у тому числі забезпечення універсального дизайну та розумного пристосування, фінансуються за рахунок коштів власника закладу та інших джерел, не заборонених законодавством.</w:t>
      </w:r>
    </w:p>
    <w:p w:rsidR="00287A02" w:rsidRPr="00287A02" w:rsidRDefault="00287A02" w:rsidP="00287A02">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287A02">
        <w:rPr>
          <w:rFonts w:ascii="Times New Roman" w:eastAsia="Calibri" w:hAnsi="Times New Roman" w:cs="Times New Roman"/>
          <w:spacing w:val="2"/>
          <w:sz w:val="28"/>
          <w:szCs w:val="28"/>
          <w:lang w:eastAsia="ru-RU"/>
        </w:rPr>
        <w:t xml:space="preserve">9.4. </w:t>
      </w:r>
      <w:r w:rsidRPr="00287A02">
        <w:rPr>
          <w:rFonts w:ascii="Times New Roman" w:eastAsia="Calibri" w:hAnsi="Times New Roman" w:cs="Times New Roman"/>
          <w:sz w:val="28"/>
          <w:szCs w:val="28"/>
          <w:lang w:eastAsia="ru-RU"/>
        </w:rPr>
        <w:t>Заклад освіти</w:t>
      </w:r>
      <w:r w:rsidRPr="00287A02">
        <w:rPr>
          <w:rFonts w:ascii="Times New Roman" w:eastAsia="Calibri" w:hAnsi="Times New Roman" w:cs="Times New Roman"/>
          <w:spacing w:val="2"/>
          <w:sz w:val="28"/>
          <w:szCs w:val="28"/>
          <w:lang w:eastAsia="ru-RU"/>
        </w:rPr>
        <w:t xml:space="preserve"> має право виключно за згодою власника або уповноваженого ним органу: відчужувати закріплене за ним майно, надавати в</w:t>
      </w:r>
      <w:r w:rsidRPr="00287A02">
        <w:rPr>
          <w:rFonts w:ascii="Times New Roman" w:eastAsia="Calibri" w:hAnsi="Times New Roman" w:cs="Times New Roman"/>
          <w:color w:val="FF0000"/>
          <w:spacing w:val="2"/>
          <w:sz w:val="28"/>
          <w:szCs w:val="28"/>
          <w:lang w:eastAsia="ru-RU"/>
        </w:rPr>
        <w:t xml:space="preserve"> </w:t>
      </w:r>
      <w:r w:rsidRPr="00287A02">
        <w:rPr>
          <w:rFonts w:ascii="Times New Roman" w:eastAsia="Calibri" w:hAnsi="Times New Roman" w:cs="Times New Roman"/>
          <w:spacing w:val="2"/>
          <w:sz w:val="28"/>
          <w:szCs w:val="28"/>
          <w:lang w:eastAsia="ru-RU"/>
        </w:rPr>
        <w:t xml:space="preserve">оренду або в безоплатне користування (позичку), передавати в заставу нерухоме </w:t>
      </w:r>
      <w:r w:rsidRPr="00287A02">
        <w:rPr>
          <w:rFonts w:ascii="Times New Roman" w:eastAsia="Calibri" w:hAnsi="Times New Roman" w:cs="Times New Roman"/>
          <w:spacing w:val="2"/>
          <w:sz w:val="28"/>
          <w:szCs w:val="28"/>
          <w:lang w:eastAsia="ru-RU"/>
        </w:rPr>
        <w:lastRenderedPageBreak/>
        <w:t xml:space="preserve">майно, обладнання, інвентар та інші цінності, а також списувати з балансу основні засоби в установленому порядку. </w:t>
      </w:r>
    </w:p>
    <w:p w:rsidR="00287A02" w:rsidRPr="00287A02" w:rsidRDefault="00287A02" w:rsidP="00287A02">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9.5. Приміщення, матеріально-технічна база закладу освіти повинні відповідати будівельним, технічним, санітарно-гігієнічним нормам, вимогам пожежної безпеки та іншим нормам відповідно до законодавства України.</w:t>
      </w:r>
    </w:p>
    <w:p w:rsidR="00287A02" w:rsidRPr="00287A02" w:rsidRDefault="00287A02" w:rsidP="00287A02">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shd w:val="clear" w:color="auto" w:fill="FFFFFF"/>
        <w:tabs>
          <w:tab w:val="left" w:pos="432"/>
          <w:tab w:val="left" w:pos="709"/>
        </w:tabs>
        <w:autoSpaceDE w:val="0"/>
        <w:autoSpaceDN w:val="0"/>
        <w:adjustRightInd w:val="0"/>
        <w:spacing w:after="0" w:line="240" w:lineRule="auto"/>
        <w:jc w:val="center"/>
        <w:outlineLvl w:val="0"/>
        <w:rPr>
          <w:rFonts w:ascii="Times New Roman" w:eastAsia="Calibri" w:hAnsi="Times New Roman" w:cs="Times New Roman"/>
          <w:b/>
          <w:spacing w:val="1"/>
          <w:sz w:val="28"/>
          <w:szCs w:val="28"/>
          <w:lang w:eastAsia="ru-RU"/>
        </w:rPr>
      </w:pPr>
      <w:r w:rsidRPr="00287A02">
        <w:rPr>
          <w:rFonts w:ascii="Times New Roman" w:eastAsia="Calibri" w:hAnsi="Times New Roman" w:cs="Times New Roman"/>
          <w:b/>
          <w:spacing w:val="-17"/>
          <w:sz w:val="28"/>
          <w:szCs w:val="28"/>
          <w:lang w:eastAsia="ru-RU"/>
        </w:rPr>
        <w:t xml:space="preserve">10. </w:t>
      </w:r>
      <w:r w:rsidRPr="00287A02">
        <w:rPr>
          <w:rFonts w:ascii="Times New Roman" w:eastAsia="Calibri" w:hAnsi="Times New Roman" w:cs="Times New Roman"/>
          <w:b/>
          <w:spacing w:val="1"/>
          <w:sz w:val="28"/>
          <w:szCs w:val="28"/>
          <w:lang w:eastAsia="ru-RU"/>
        </w:rPr>
        <w:t xml:space="preserve">ФІНАНСОВО-ГОСПОДАРСЬКА ДІЯЛЬНІСТЬ </w:t>
      </w:r>
    </w:p>
    <w:p w:rsidR="00287A02" w:rsidRPr="00287A02" w:rsidRDefault="00287A02" w:rsidP="00287A02">
      <w:pPr>
        <w:widowControl w:val="0"/>
        <w:shd w:val="clear" w:color="auto" w:fill="FFFFFF"/>
        <w:tabs>
          <w:tab w:val="left" w:pos="432"/>
          <w:tab w:val="left" w:pos="709"/>
        </w:tabs>
        <w:autoSpaceDE w:val="0"/>
        <w:autoSpaceDN w:val="0"/>
        <w:adjustRightInd w:val="0"/>
        <w:spacing w:after="0" w:line="240" w:lineRule="auto"/>
        <w:ind w:firstLine="709"/>
        <w:jc w:val="center"/>
        <w:outlineLvl w:val="0"/>
        <w:rPr>
          <w:rFonts w:ascii="Times New Roman" w:eastAsia="Calibri" w:hAnsi="Times New Roman" w:cs="Times New Roman"/>
          <w:b/>
          <w:spacing w:val="1"/>
          <w:sz w:val="28"/>
          <w:szCs w:val="28"/>
          <w:lang w:eastAsia="ru-RU"/>
        </w:rPr>
      </w:pPr>
      <w:r w:rsidRPr="00287A02">
        <w:rPr>
          <w:rFonts w:ascii="Times New Roman" w:eastAsia="Calibri" w:hAnsi="Times New Roman" w:cs="Times New Roman"/>
          <w:b/>
          <w:spacing w:val="1"/>
          <w:sz w:val="28"/>
          <w:szCs w:val="28"/>
          <w:lang w:eastAsia="ru-RU"/>
        </w:rPr>
        <w:t>ЗАКЛАДУ ОСВІТИ</w:t>
      </w:r>
    </w:p>
    <w:p w:rsidR="00287A02" w:rsidRPr="00287A02" w:rsidRDefault="00287A02" w:rsidP="00287A02">
      <w:pPr>
        <w:widowControl w:val="0"/>
        <w:shd w:val="clear" w:color="auto" w:fill="FFFFFF"/>
        <w:tabs>
          <w:tab w:val="left" w:pos="338"/>
          <w:tab w:val="left" w:pos="709"/>
        </w:tabs>
        <w:autoSpaceDE w:val="0"/>
        <w:autoSpaceDN w:val="0"/>
        <w:adjustRightInd w:val="0"/>
        <w:spacing w:after="0" w:line="324" w:lineRule="exact"/>
        <w:ind w:firstLine="709"/>
        <w:jc w:val="center"/>
        <w:outlineLvl w:val="0"/>
        <w:rPr>
          <w:rFonts w:ascii="Times New Roman" w:eastAsia="Calibri" w:hAnsi="Times New Roman" w:cs="Times New Roman"/>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pacing w:val="-1"/>
          <w:sz w:val="28"/>
          <w:szCs w:val="28"/>
          <w:lang w:eastAsia="ru-RU"/>
        </w:rPr>
        <w:t xml:space="preserve">10.1. </w:t>
      </w:r>
      <w:r w:rsidRPr="00287A02">
        <w:rPr>
          <w:rFonts w:ascii="Times New Roman" w:eastAsia="Calibri" w:hAnsi="Times New Roman" w:cs="Times New Roman"/>
          <w:sz w:val="28"/>
          <w:szCs w:val="28"/>
          <w:lang w:eastAsia="ru-RU"/>
        </w:rPr>
        <w:t>Заклад освіти утримується за рахунок коштів бюджету міста Києва, інших надходжень незаборонених законодавством України, а також благодійних коштів громадян, підприємств, установ та організацій.</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10.2. Заклад освіти є бюджетною та неприбутковою організацією.</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10.3. Фінансово-господарська діяльність закладу освіти здійснюється на основі його кошторису.</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10.4. Статистична звітність про діяльність закладу освіти здійснюється по формі відповідно до законодавства України.</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10.5. Порядок ведення діловодства і бухгалтерського обліку в закладі освіти визначається законодавством України. </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Бухгалтерський облік здійснюється через централізовану бухгалтерію управління освіти Дарницької районної в місті Києві державної адміністрації.</w:t>
      </w:r>
    </w:p>
    <w:p w:rsidR="00287A02" w:rsidRPr="00287A02" w:rsidRDefault="00287A02" w:rsidP="00287A02">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10.6. Рішення про реорганізацію або ліквідацію закладу освіти приймає власник. </w:t>
      </w:r>
    </w:p>
    <w:p w:rsidR="00287A02" w:rsidRPr="00287A02" w:rsidRDefault="00287A02" w:rsidP="00287A02">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Реорганізація закладу освіти відбувається шляхом злиття, приєднання, поділу, перетворення. </w:t>
      </w:r>
    </w:p>
    <w:p w:rsidR="00287A02" w:rsidRPr="00287A02" w:rsidRDefault="00287A02" w:rsidP="00287A02">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Ліквідація проводиться ліквідаційною комісією, призначеною власником, а у випадках ліквідації за рішенням господарського суду - ліквідаційною комісією, призначеною цим органом.</w:t>
      </w:r>
    </w:p>
    <w:p w:rsidR="00287A02" w:rsidRPr="00287A02" w:rsidRDefault="00287A02" w:rsidP="00287A02">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З часу призначення ліквідаційної комісії до неї переходять повноваження щодо управління закладом освіти.</w:t>
      </w:r>
    </w:p>
    <w:p w:rsidR="00287A02" w:rsidRPr="00287A02" w:rsidRDefault="00287A02" w:rsidP="00287A02">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10.7.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287A02" w:rsidRPr="00287A02" w:rsidRDefault="00287A02" w:rsidP="00287A02">
      <w:pPr>
        <w:widowControl w:val="0"/>
        <w:tabs>
          <w:tab w:val="left" w:pos="709"/>
        </w:tabs>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jc w:val="center"/>
        <w:rPr>
          <w:rFonts w:ascii="Times New Roman" w:eastAsia="Calibri" w:hAnsi="Times New Roman" w:cs="Times New Roman"/>
          <w:b/>
          <w:sz w:val="28"/>
          <w:szCs w:val="28"/>
          <w:lang w:eastAsia="ru-RU"/>
        </w:rPr>
      </w:pPr>
      <w:r w:rsidRPr="00287A02">
        <w:rPr>
          <w:rFonts w:ascii="Times New Roman" w:eastAsia="Calibri" w:hAnsi="Times New Roman" w:cs="Times New Roman"/>
          <w:b/>
          <w:sz w:val="28"/>
          <w:szCs w:val="28"/>
          <w:lang w:eastAsia="ru-RU"/>
        </w:rPr>
        <w:t>11. КОНТРОЛЬ ЗА ДІЯЛЬНІСТЮ ЗАКЛАДУ ОСВІТИ</w:t>
      </w:r>
    </w:p>
    <w:p w:rsidR="00287A02" w:rsidRPr="00287A02" w:rsidRDefault="00287A02" w:rsidP="00287A02">
      <w:pPr>
        <w:widowControl w:val="0"/>
        <w:tabs>
          <w:tab w:val="left" w:pos="709"/>
        </w:tabs>
        <w:autoSpaceDE w:val="0"/>
        <w:autoSpaceDN w:val="0"/>
        <w:adjustRightInd w:val="0"/>
        <w:spacing w:after="0" w:line="240" w:lineRule="auto"/>
        <w:ind w:firstLine="709"/>
        <w:jc w:val="center"/>
        <w:rPr>
          <w:rFonts w:ascii="Times New Roman" w:eastAsia="Calibri" w:hAnsi="Times New Roman" w:cs="Times New Roman"/>
          <w:sz w:val="28"/>
          <w:szCs w:val="28"/>
          <w:lang w:eastAsia="ru-RU"/>
        </w:rPr>
      </w:pP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zh-CN"/>
        </w:rPr>
      </w:pPr>
      <w:r w:rsidRPr="00287A02">
        <w:rPr>
          <w:rFonts w:ascii="Times New Roman" w:eastAsia="Times New Roman" w:hAnsi="Times New Roman" w:cs="Times New Roman"/>
          <w:sz w:val="28"/>
          <w:szCs w:val="28"/>
          <w:lang w:eastAsia="ru-RU"/>
        </w:rPr>
        <w:t xml:space="preserve">11.1. </w:t>
      </w:r>
      <w:r w:rsidRPr="00287A02">
        <w:rPr>
          <w:rFonts w:ascii="Times New Roman" w:eastAsia="Times New Roman" w:hAnsi="Times New Roman" w:cs="Times New Roman"/>
          <w:sz w:val="28"/>
          <w:szCs w:val="28"/>
          <w:lang w:eastAsia="zh-CN"/>
        </w:rPr>
        <w:t>Державний нагляд (контроль) у сфері дошкільної освіти здійснюється відповідно до Закону України «Про освіту».</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zh-CN"/>
        </w:rPr>
      </w:pPr>
      <w:bookmarkStart w:id="117" w:name="n340"/>
      <w:bookmarkEnd w:id="117"/>
      <w:r w:rsidRPr="00287A02">
        <w:rPr>
          <w:rFonts w:ascii="Times New Roman" w:eastAsia="Times New Roman" w:hAnsi="Times New Roman" w:cs="Times New Roman"/>
          <w:sz w:val="28"/>
          <w:szCs w:val="28"/>
          <w:lang w:eastAsia="zh-CN"/>
        </w:rPr>
        <w:t xml:space="preserve">11.2. Інституційний аудит </w:t>
      </w:r>
      <w:r w:rsidRPr="00287A02">
        <w:rPr>
          <w:rFonts w:ascii="Times New Roman" w:eastAsia="Times New Roman" w:hAnsi="Times New Roman" w:cs="Times New Roman"/>
          <w:sz w:val="28"/>
          <w:szCs w:val="28"/>
          <w:lang w:eastAsia="ru-RU"/>
        </w:rPr>
        <w:t>закладу освіти</w:t>
      </w:r>
      <w:r w:rsidRPr="00287A02">
        <w:rPr>
          <w:rFonts w:ascii="Times New Roman" w:eastAsia="Times New Roman" w:hAnsi="Times New Roman" w:cs="Times New Roman"/>
          <w:sz w:val="28"/>
          <w:szCs w:val="28"/>
          <w:lang w:eastAsia="zh-CN"/>
        </w:rPr>
        <w:t>, що забезпечує здобуття дошкільної освіти, є єдиним плановим заходом державного нагляду (контролю) у сфері дошкільної освіти, що проводиться один раз на 10 років центральним органом виконавчої влади із забезпечення якості освіти.</w:t>
      </w:r>
    </w:p>
    <w:p w:rsidR="00287A02" w:rsidRPr="00287A02" w:rsidRDefault="00287A02" w:rsidP="00287A0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zh-CN"/>
        </w:rPr>
      </w:pPr>
      <w:bookmarkStart w:id="118" w:name="n341"/>
      <w:bookmarkEnd w:id="118"/>
      <w:r w:rsidRPr="00287A02">
        <w:rPr>
          <w:rFonts w:ascii="Times New Roman" w:eastAsia="Times New Roman" w:hAnsi="Times New Roman" w:cs="Times New Roman"/>
          <w:sz w:val="28"/>
          <w:szCs w:val="28"/>
          <w:lang w:eastAsia="zh-CN"/>
        </w:rPr>
        <w:t>Інституційний аудит включає планову перевірку дотримання ліцензійних умов.</w:t>
      </w:r>
    </w:p>
    <w:p w:rsidR="00287A02" w:rsidRPr="00287A02" w:rsidRDefault="00287A02" w:rsidP="00287A02">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lastRenderedPageBreak/>
        <w:t>11</w:t>
      </w:r>
      <w:r w:rsidRPr="00287A02">
        <w:rPr>
          <w:rFonts w:ascii="Times New Roman" w:eastAsia="Calibri" w:hAnsi="Times New Roman" w:cs="Times New Roman"/>
          <w:sz w:val="28"/>
          <w:szCs w:val="28"/>
          <w:lang w:val="ru-RU" w:eastAsia="ru-RU"/>
        </w:rPr>
        <w:t xml:space="preserve">.3. </w:t>
      </w:r>
      <w:r w:rsidRPr="00287A02">
        <w:rPr>
          <w:rFonts w:ascii="Times New Roman" w:eastAsia="Calibri" w:hAnsi="Times New Roman" w:cs="Times New Roman"/>
          <w:sz w:val="28"/>
          <w:szCs w:val="28"/>
          <w:lang w:eastAsia="ru-RU"/>
        </w:rPr>
        <w:t xml:space="preserve">Перевірка закладу освіти може проводитися уповноваженими органами відповідно до порядку, встановленого законодавством України. </w:t>
      </w:r>
    </w:p>
    <w:p w:rsidR="00287A02" w:rsidRPr="00287A02" w:rsidRDefault="00287A02" w:rsidP="00287A02">
      <w:pPr>
        <w:widowControl w:val="0"/>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ind w:firstLine="709"/>
        <w:rPr>
          <w:rFonts w:ascii="Times New Roman" w:eastAsia="Calibri" w:hAnsi="Times New Roman" w:cs="Times New Roman"/>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rPr>
          <w:rFonts w:ascii="Times New Roman" w:eastAsia="Calibri" w:hAnsi="Times New Roman" w:cs="Times New Roman"/>
          <w:sz w:val="28"/>
          <w:szCs w:val="28"/>
          <w:lang w:eastAsia="ru-RU"/>
        </w:rPr>
      </w:pPr>
      <w:r w:rsidRPr="00287A02">
        <w:rPr>
          <w:rFonts w:ascii="Times New Roman" w:eastAsia="Calibri" w:hAnsi="Times New Roman" w:cs="Times New Roman"/>
          <w:sz w:val="28"/>
          <w:szCs w:val="28"/>
          <w:lang w:eastAsia="ru-RU"/>
        </w:rPr>
        <w:t xml:space="preserve">Начальник управління освіти </w:t>
      </w:r>
      <w:r w:rsidRPr="00287A02">
        <w:rPr>
          <w:rFonts w:ascii="Times New Roman" w:eastAsia="Calibri" w:hAnsi="Times New Roman" w:cs="Times New Roman"/>
          <w:sz w:val="28"/>
          <w:szCs w:val="28"/>
          <w:lang w:eastAsia="ru-RU"/>
        </w:rPr>
        <w:tab/>
      </w:r>
      <w:r w:rsidRPr="00287A02">
        <w:rPr>
          <w:rFonts w:ascii="Times New Roman" w:eastAsia="Calibri" w:hAnsi="Times New Roman" w:cs="Times New Roman"/>
          <w:sz w:val="28"/>
          <w:szCs w:val="28"/>
          <w:lang w:eastAsia="ru-RU"/>
        </w:rPr>
        <w:tab/>
      </w:r>
      <w:r w:rsidRPr="00287A02">
        <w:rPr>
          <w:rFonts w:ascii="Times New Roman" w:eastAsia="Calibri" w:hAnsi="Times New Roman" w:cs="Times New Roman"/>
          <w:sz w:val="28"/>
          <w:szCs w:val="28"/>
          <w:lang w:eastAsia="ru-RU"/>
        </w:rPr>
        <w:tab/>
      </w:r>
      <w:r w:rsidRPr="00287A02">
        <w:rPr>
          <w:rFonts w:ascii="Times New Roman" w:eastAsia="Calibri" w:hAnsi="Times New Roman" w:cs="Times New Roman"/>
          <w:sz w:val="28"/>
          <w:szCs w:val="28"/>
          <w:lang w:eastAsia="ru-RU"/>
        </w:rPr>
        <w:tab/>
        <w:t xml:space="preserve">     Євгенія СПИСОВСЬКА</w:t>
      </w:r>
    </w:p>
    <w:p w:rsidR="00287A02" w:rsidRPr="00287A02" w:rsidRDefault="00287A02" w:rsidP="00287A02">
      <w:pPr>
        <w:widowControl w:val="0"/>
        <w:tabs>
          <w:tab w:val="left" w:pos="709"/>
        </w:tabs>
        <w:autoSpaceDE w:val="0"/>
        <w:autoSpaceDN w:val="0"/>
        <w:adjustRightInd w:val="0"/>
        <w:spacing w:after="0" w:line="240" w:lineRule="auto"/>
        <w:rPr>
          <w:rFonts w:ascii="Times New Roman" w:eastAsia="Calibri" w:hAnsi="Times New Roman" w:cs="Times New Roman"/>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rPr>
          <w:rFonts w:ascii="Times New Roman" w:eastAsia="Calibri" w:hAnsi="Times New Roman" w:cs="Times New Roman"/>
          <w:sz w:val="28"/>
          <w:szCs w:val="28"/>
          <w:lang w:eastAsia="ru-RU"/>
        </w:rPr>
      </w:pPr>
    </w:p>
    <w:p w:rsidR="00287A02" w:rsidRPr="00287A02" w:rsidRDefault="00287A02" w:rsidP="00287A02">
      <w:pPr>
        <w:widowControl w:val="0"/>
        <w:tabs>
          <w:tab w:val="left" w:pos="709"/>
        </w:tabs>
        <w:autoSpaceDE w:val="0"/>
        <w:autoSpaceDN w:val="0"/>
        <w:adjustRightInd w:val="0"/>
        <w:spacing w:after="0" w:line="240" w:lineRule="auto"/>
        <w:rPr>
          <w:rFonts w:ascii="Times New Roman" w:eastAsia="Calibri" w:hAnsi="Times New Roman" w:cs="Times New Roman"/>
          <w:sz w:val="28"/>
          <w:szCs w:val="28"/>
          <w:lang w:val="en-US" w:eastAsia="ru-RU"/>
        </w:rPr>
      </w:pPr>
    </w:p>
    <w:p w:rsidR="00DE4E22" w:rsidRDefault="00287A02"/>
    <w:sectPr w:rsidR="00DE4E22" w:rsidSect="00F6725F">
      <w:headerReference w:type="default" r:id="rId8"/>
      <w:pgSz w:w="11906" w:h="16838"/>
      <w:pgMar w:top="567" w:right="567"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536" w:rsidRDefault="00287A02">
    <w:pPr>
      <w:pStyle w:val="a3"/>
      <w:jc w:val="center"/>
    </w:pPr>
    <w:r>
      <w:fldChar w:fldCharType="begin"/>
    </w:r>
    <w:r>
      <w:instrText xml:space="preserve"> PAGE  </w:instrText>
    </w:r>
    <w:r>
      <w:instrText xml:space="preserve"> \* MERGEFORMAT </w:instrText>
    </w:r>
    <w:r>
      <w:fldChar w:fldCharType="separate"/>
    </w:r>
    <w:r>
      <w:rPr>
        <w:noProof/>
      </w:rPr>
      <w:t>15</w:t>
    </w:r>
    <w:r>
      <w:fldChar w:fldCharType="end"/>
    </w:r>
  </w:p>
  <w:p w:rsidR="005A1536" w:rsidRDefault="00287A0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D56F0"/>
    <w:multiLevelType w:val="multilevel"/>
    <w:tmpl w:val="FDFEAEFE"/>
    <w:lvl w:ilvl="0">
      <w:start w:val="1"/>
      <w:numFmt w:val="decimal"/>
      <w:lvlText w:val="%1."/>
      <w:lvlJc w:val="left"/>
      <w:pPr>
        <w:ind w:left="720"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EF"/>
    <w:rsid w:val="00287A02"/>
    <w:rsid w:val="00696327"/>
    <w:rsid w:val="007A46E5"/>
    <w:rsid w:val="00BB4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9072"/>
  <w15:chartTrackingRefBased/>
  <w15:docId w15:val="{67AE4C89-854B-4BDB-AB81-9CC687EF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87A02"/>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287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109-14" TargetMode="External"/><Relationship Id="rId5" Type="http://schemas.openxmlformats.org/officeDocument/2006/relationships/hyperlink" Target="https://zakon.rada.gov.ua/laws/show/1645-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23704</Words>
  <Characters>13512</Characters>
  <Application>Microsoft Office Word</Application>
  <DocSecurity>0</DocSecurity>
  <Lines>112</Lines>
  <Paragraphs>74</Paragraphs>
  <ScaleCrop>false</ScaleCrop>
  <Company/>
  <LinksUpToDate>false</LinksUpToDate>
  <CharactersWithSpaces>37142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Цьомик</dc:creator>
  <cp:keywords/>
  <dc:description/>
  <cp:lastModifiedBy>Тамара Цьомик</cp:lastModifiedBy>
  <cp:revision>2</cp:revision>
  <dcterms:created xsi:type="dcterms:W3CDTF">2023-09-29T10:22:00Z</dcterms:created>
  <dcterms:modified xsi:type="dcterms:W3CDTF">2023-09-29T10:23:00Z</dcterms:modified>
</cp:coreProperties>
</file>