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F0349" w14:textId="77777777" w:rsidR="00D300F3" w:rsidRDefault="00D300F3" w:rsidP="00C2533D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</w:rPr>
      </w:pPr>
      <w:bookmarkStart w:id="0" w:name="_GoBack"/>
      <w:bookmarkEnd w:id="0"/>
    </w:p>
    <w:p w14:paraId="2EEDB381" w14:textId="77777777" w:rsidR="00D300F3" w:rsidRDefault="00D300F3" w:rsidP="00C2533D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</w:rPr>
      </w:pPr>
    </w:p>
    <w:p w14:paraId="700C273D" w14:textId="77777777" w:rsidR="00D300F3" w:rsidRDefault="00D300F3" w:rsidP="00500704">
      <w:pPr>
        <w:spacing w:line="360" w:lineRule="auto"/>
        <w:rPr>
          <w:rFonts w:ascii="Times New Roman" w:eastAsia="Calibri" w:hAnsi="Times New Roman" w:cs="Times New Roman"/>
          <w:b/>
          <w:bCs/>
          <w:sz w:val="72"/>
          <w:szCs w:val="72"/>
        </w:rPr>
      </w:pPr>
    </w:p>
    <w:p w14:paraId="261E6342" w14:textId="76D2B2DD" w:rsidR="00BD3CAC" w:rsidRDefault="00BD3CAC" w:rsidP="00C2533D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72"/>
          <w:szCs w:val="72"/>
        </w:rPr>
      </w:pPr>
    </w:p>
    <w:p w14:paraId="4546C661" w14:textId="77777777" w:rsidR="00C2533D" w:rsidRPr="00793FAF" w:rsidRDefault="00C2533D" w:rsidP="00C2533D">
      <w:pPr>
        <w:spacing w:line="36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793FAF">
        <w:rPr>
          <w:rFonts w:ascii="Times New Roman" w:eastAsia="Calibri" w:hAnsi="Times New Roman" w:cs="Times New Roman"/>
          <w:b/>
          <w:bCs/>
          <w:sz w:val="72"/>
          <w:szCs w:val="72"/>
        </w:rPr>
        <w:t>ЗВІТ</w:t>
      </w:r>
    </w:p>
    <w:p w14:paraId="473550DA" w14:textId="77777777" w:rsidR="00C2533D" w:rsidRPr="00793FAF" w:rsidRDefault="00C2533D" w:rsidP="00C2533D">
      <w:pPr>
        <w:spacing w:line="360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  <w:proofErr w:type="gramStart"/>
      <w:r w:rsidRPr="00793FAF">
        <w:rPr>
          <w:rFonts w:ascii="Times New Roman" w:eastAsia="Calibri" w:hAnsi="Times New Roman" w:cs="Times New Roman"/>
          <w:sz w:val="56"/>
          <w:szCs w:val="56"/>
          <w:lang w:val="ru-RU"/>
        </w:rPr>
        <w:t>про</w:t>
      </w:r>
      <w:proofErr w:type="gramEnd"/>
      <w:r w:rsidRPr="00793FAF">
        <w:rPr>
          <w:rFonts w:ascii="Times New Roman" w:eastAsia="Calibri" w:hAnsi="Times New Roman" w:cs="Times New Roman"/>
          <w:sz w:val="56"/>
          <w:szCs w:val="56"/>
          <w:lang w:val="ru-RU"/>
        </w:rPr>
        <w:t xml:space="preserve"> роботу</w:t>
      </w:r>
    </w:p>
    <w:p w14:paraId="636B9E53" w14:textId="77777777" w:rsidR="00C2533D" w:rsidRPr="00793FAF" w:rsidRDefault="00C2533D" w:rsidP="00C2533D">
      <w:pPr>
        <w:spacing w:line="360" w:lineRule="auto"/>
        <w:jc w:val="center"/>
        <w:rPr>
          <w:rFonts w:ascii="Times New Roman" w:eastAsia="Calibri" w:hAnsi="Times New Roman" w:cs="Times New Roman"/>
          <w:sz w:val="56"/>
          <w:szCs w:val="56"/>
          <w:lang w:val="ru-RU"/>
        </w:rPr>
      </w:pPr>
      <w:r w:rsidRPr="00793FAF">
        <w:rPr>
          <w:rFonts w:ascii="Times New Roman" w:eastAsia="Calibri" w:hAnsi="Times New Roman" w:cs="Times New Roman"/>
          <w:sz w:val="56"/>
          <w:szCs w:val="56"/>
        </w:rPr>
        <w:t xml:space="preserve"> закладу дошкільної освіти </w:t>
      </w:r>
    </w:p>
    <w:p w14:paraId="32A5BBE8" w14:textId="77777777" w:rsidR="00C2533D" w:rsidRPr="00793FAF" w:rsidRDefault="00C2533D" w:rsidP="00C2533D">
      <w:pPr>
        <w:spacing w:line="360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793FAF">
        <w:rPr>
          <w:rFonts w:ascii="Times New Roman" w:eastAsia="Calibri" w:hAnsi="Times New Roman" w:cs="Times New Roman"/>
          <w:sz w:val="56"/>
          <w:szCs w:val="56"/>
        </w:rPr>
        <w:t>(</w:t>
      </w:r>
      <w:proofErr w:type="spellStart"/>
      <w:r w:rsidRPr="00793FAF">
        <w:rPr>
          <w:rFonts w:ascii="Times New Roman" w:eastAsia="Calibri" w:hAnsi="Times New Roman" w:cs="Times New Roman"/>
          <w:sz w:val="56"/>
          <w:szCs w:val="56"/>
        </w:rPr>
        <w:t>ясл</w:t>
      </w:r>
      <w:proofErr w:type="spellEnd"/>
      <w:r w:rsidRPr="00793FAF">
        <w:rPr>
          <w:rFonts w:ascii="Times New Roman" w:eastAsia="Calibri" w:hAnsi="Times New Roman" w:cs="Times New Roman"/>
          <w:sz w:val="56"/>
          <w:szCs w:val="56"/>
          <w:lang w:val="ru-RU"/>
        </w:rPr>
        <w:t>а</w:t>
      </w:r>
      <w:r w:rsidRPr="00793FAF">
        <w:rPr>
          <w:rFonts w:ascii="Times New Roman" w:eastAsia="Calibri" w:hAnsi="Times New Roman" w:cs="Times New Roman"/>
          <w:sz w:val="56"/>
          <w:szCs w:val="56"/>
        </w:rPr>
        <w:t xml:space="preserve"> - сад</w:t>
      </w:r>
      <w:r w:rsidRPr="00793FAF">
        <w:rPr>
          <w:rFonts w:ascii="Times New Roman" w:eastAsia="Calibri" w:hAnsi="Times New Roman" w:cs="Times New Roman"/>
          <w:sz w:val="56"/>
          <w:szCs w:val="56"/>
          <w:lang w:val="ru-RU"/>
        </w:rPr>
        <w:t>о</w:t>
      </w:r>
      <w:r w:rsidRPr="00793FAF">
        <w:rPr>
          <w:rFonts w:ascii="Times New Roman" w:eastAsia="Calibri" w:hAnsi="Times New Roman" w:cs="Times New Roman"/>
          <w:sz w:val="56"/>
          <w:szCs w:val="56"/>
        </w:rPr>
        <w:t>к) №210</w:t>
      </w:r>
    </w:p>
    <w:p w14:paraId="1B268063" w14:textId="77777777" w:rsidR="00C2533D" w:rsidRPr="00793FAF" w:rsidRDefault="00C2533D" w:rsidP="00C2533D">
      <w:pPr>
        <w:spacing w:line="360" w:lineRule="auto"/>
        <w:jc w:val="center"/>
        <w:rPr>
          <w:rFonts w:ascii="Times New Roman" w:eastAsia="Calibri" w:hAnsi="Times New Roman" w:cs="Times New Roman"/>
          <w:sz w:val="56"/>
          <w:szCs w:val="56"/>
          <w:lang w:val="ru-RU"/>
        </w:rPr>
      </w:pPr>
    </w:p>
    <w:p w14:paraId="2F1805EC" w14:textId="77777777" w:rsidR="00C2533D" w:rsidRPr="00793FAF" w:rsidRDefault="00C2533D" w:rsidP="00C2533D">
      <w:pPr>
        <w:spacing w:line="360" w:lineRule="auto"/>
        <w:jc w:val="center"/>
        <w:rPr>
          <w:rFonts w:ascii="Times New Roman" w:eastAsia="Calibri" w:hAnsi="Times New Roman" w:cs="Times New Roman"/>
          <w:sz w:val="56"/>
          <w:szCs w:val="56"/>
          <w:lang w:val="ru-RU"/>
        </w:rPr>
      </w:pPr>
    </w:p>
    <w:p w14:paraId="47A7EBCD" w14:textId="77777777" w:rsidR="00C2533D" w:rsidRPr="00793FAF" w:rsidRDefault="00C2533D" w:rsidP="00C2533D">
      <w:pPr>
        <w:spacing w:line="360" w:lineRule="auto"/>
        <w:jc w:val="center"/>
        <w:rPr>
          <w:rFonts w:ascii="Times New Roman" w:eastAsia="Calibri" w:hAnsi="Times New Roman" w:cs="Times New Roman"/>
          <w:sz w:val="56"/>
          <w:szCs w:val="56"/>
          <w:lang w:val="ru-RU"/>
        </w:rPr>
      </w:pPr>
    </w:p>
    <w:p w14:paraId="100DF2BD" w14:textId="77777777" w:rsidR="00C2533D" w:rsidRPr="00793FAF" w:rsidRDefault="00C2533D" w:rsidP="00C2533D">
      <w:pPr>
        <w:spacing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p w14:paraId="6649990F" w14:textId="77777777" w:rsidR="003A167B" w:rsidRDefault="00C2533D" w:rsidP="00C2533D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м.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Київ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– 2023</w:t>
      </w:r>
      <w:r w:rsidRPr="00793FA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14:paraId="0225F948" w14:textId="02A74689" w:rsidR="00C2533D" w:rsidRPr="00793FAF" w:rsidRDefault="00C2533D" w:rsidP="00C2533D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93FA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</w:p>
    <w:p w14:paraId="576424E2" w14:textId="77777777" w:rsidR="00BD3CAC" w:rsidRDefault="00C2533D" w:rsidP="00D300F3">
      <w:pPr>
        <w:widowControl w:val="0"/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</w:p>
    <w:p w14:paraId="05D8F09D" w14:textId="4410E669" w:rsidR="00C2533D" w:rsidRPr="00D300F3" w:rsidRDefault="00C2533D" w:rsidP="00D300F3">
      <w:pPr>
        <w:widowControl w:val="0"/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Даний звіт зроблений на підставі наказу Міністерства освіти і науки України від 23.03.2005р</w:t>
      </w:r>
      <w:r>
        <w:rPr>
          <w:rFonts w:ascii="Times New Roman" w:eastAsia="Calibri" w:hAnsi="Times New Roman" w:cs="Times New Roman"/>
          <w:sz w:val="28"/>
          <w:szCs w:val="28"/>
        </w:rPr>
        <w:t>. №178, дошкільний навчальний заклад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(ясла - садок) №210  розташований за </w:t>
      </w:r>
      <w:proofErr w:type="spellStart"/>
      <w:r w:rsidRPr="00793FAF">
        <w:rPr>
          <w:rFonts w:ascii="Times New Roman" w:eastAsia="Calibri" w:hAnsi="Times New Roman" w:cs="Times New Roman"/>
          <w:sz w:val="28"/>
          <w:szCs w:val="28"/>
        </w:rPr>
        <w:t>адресою</w:t>
      </w:r>
      <w:proofErr w:type="spellEnd"/>
      <w:r w:rsidRPr="00793FAF">
        <w:rPr>
          <w:rFonts w:ascii="Times New Roman" w:eastAsia="Calibri" w:hAnsi="Times New Roman" w:cs="Times New Roman"/>
          <w:sz w:val="28"/>
          <w:szCs w:val="28"/>
        </w:rPr>
        <w:t>:  02095,  м. 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їв, вул.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Срібнокільська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14 - </w:t>
      </w:r>
      <w:r w:rsidRPr="00517A72">
        <w:rPr>
          <w:rFonts w:ascii="Times New Roman" w:eastAsia="Calibri" w:hAnsi="Times New Roman" w:cs="Times New Roman"/>
          <w:sz w:val="28"/>
          <w:szCs w:val="28"/>
        </w:rPr>
        <w:t>Б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ab/>
        <w:t>Проектна потужність - 14 груп - 250 вих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ованців. Функціонує 8 груп - 221 дитина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, 6 груп - орендує Комунальне некомерційне  підприємство 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>«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Центр 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первинної медико – санітарної допомоги 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Дарницького району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м. Києва 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з 2000 року.</w:t>
      </w:r>
    </w:p>
    <w:p w14:paraId="6E936604" w14:textId="77777777" w:rsidR="00C2533D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9D5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 2022 – 2023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навчальному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93FAF">
        <w:rPr>
          <w:rFonts w:ascii="Times New Roman" w:eastAsia="Calibri" w:hAnsi="Times New Roman" w:cs="Times New Roman"/>
          <w:sz w:val="28"/>
          <w:szCs w:val="28"/>
          <w:lang w:val="ru-RU"/>
        </w:rPr>
        <w:t>році</w:t>
      </w:r>
      <w:proofErr w:type="spellEnd"/>
      <w:r w:rsidRPr="00793FA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планова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793FAF">
        <w:rPr>
          <w:rFonts w:ascii="Times New Roman" w:eastAsia="Calibri" w:hAnsi="Times New Roman" w:cs="Times New Roman"/>
          <w:sz w:val="28"/>
          <w:szCs w:val="28"/>
        </w:rPr>
        <w:t>наповнюваність закладу дітьми ясельного та дошкільного  віку ск</w:t>
      </w:r>
      <w:r>
        <w:rPr>
          <w:rFonts w:ascii="Times New Roman" w:eastAsia="Calibri" w:hAnsi="Times New Roman" w:cs="Times New Roman"/>
          <w:sz w:val="28"/>
          <w:szCs w:val="28"/>
        </w:rPr>
        <w:t>ладає 224 дитини</w:t>
      </w:r>
      <w:r w:rsidRPr="00793FA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BD9404" w14:textId="77777777" w:rsidR="00C2533D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 У зв'язку зі збройною агресією РФ та запровадження та території України воєнного стану відповідно до </w:t>
      </w:r>
      <w:r w:rsidRPr="009F5512">
        <w:rPr>
          <w:rFonts w:ascii="Times New Roman" w:hAnsi="Times New Roman" w:cs="Times New Roman"/>
          <w:sz w:val="28"/>
          <w:szCs w:val="28"/>
        </w:rPr>
        <w:t>Указу Президента України від 24 лютого 2022 року № 64/2022 «Про введення воєнного стану в Україні», Указу Президента України від 14 березня 2022 року № 133/2022 «Про продовження строку дії  воєнного стану в Україні»,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5512">
        <w:rPr>
          <w:rFonts w:ascii="Times New Roman" w:hAnsi="Times New Roman" w:cs="Times New Roman"/>
          <w:sz w:val="28"/>
          <w:szCs w:val="28"/>
        </w:rPr>
        <w:t>Указу Президента України від 18 квітня 2022 року № 259/2022 «Про продовження строку дії  воєнного стану в Україні», Указу Президента України від 17 травня 2022 року № 341/2022 «Про продовження строку дії  воєнного стану в Україні»,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5512">
        <w:rPr>
          <w:rFonts w:ascii="Times New Roman" w:hAnsi="Times New Roman" w:cs="Times New Roman"/>
          <w:sz w:val="28"/>
          <w:szCs w:val="28"/>
        </w:rPr>
        <w:t>Указу Президента України від 12 серпня 2022 року № 573/2022 «Про продовження строку дії  воєнного стану в Україні»</w:t>
      </w:r>
      <w:r w:rsidRPr="009F55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5512">
        <w:rPr>
          <w:rFonts w:ascii="Times New Roman" w:hAnsi="Times New Roman" w:cs="Times New Roman"/>
          <w:sz w:val="28"/>
          <w:szCs w:val="28"/>
        </w:rPr>
        <w:t>Указу Президента України від 07 листопада 2022 року № 757/2022 «Про продовження строку дії  воєнного стану в Україні»,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6222">
        <w:rPr>
          <w:rFonts w:ascii="Times New Roman" w:hAnsi="Times New Roman" w:cs="Times New Roman"/>
          <w:sz w:val="28"/>
          <w:szCs w:val="28"/>
        </w:rPr>
        <w:t>Указу Пре</w:t>
      </w:r>
      <w:r>
        <w:rPr>
          <w:rFonts w:ascii="Times New Roman" w:hAnsi="Times New Roman" w:cs="Times New Roman"/>
          <w:sz w:val="28"/>
          <w:szCs w:val="28"/>
        </w:rPr>
        <w:t>зидента України від 06 лютого 2023 року № 58/2023</w:t>
      </w:r>
      <w:r w:rsidRPr="00896222">
        <w:rPr>
          <w:rFonts w:ascii="Times New Roman" w:hAnsi="Times New Roman" w:cs="Times New Roman"/>
          <w:sz w:val="28"/>
          <w:szCs w:val="28"/>
        </w:rPr>
        <w:t xml:space="preserve"> «Про продовження строку дії 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96222">
        <w:rPr>
          <w:rFonts w:ascii="Times New Roman" w:hAnsi="Times New Roman" w:cs="Times New Roman"/>
          <w:sz w:val="28"/>
          <w:szCs w:val="28"/>
        </w:rPr>
        <w:t>Указу Пре</w:t>
      </w:r>
      <w:r>
        <w:rPr>
          <w:rFonts w:ascii="Times New Roman" w:hAnsi="Times New Roman" w:cs="Times New Roman"/>
          <w:sz w:val="28"/>
          <w:szCs w:val="28"/>
        </w:rPr>
        <w:t>зидента України від 01 травня 2023 року № 254/2023</w:t>
      </w:r>
      <w:r w:rsidRPr="00896222">
        <w:rPr>
          <w:rFonts w:ascii="Times New Roman" w:hAnsi="Times New Roman" w:cs="Times New Roman"/>
          <w:sz w:val="28"/>
          <w:szCs w:val="28"/>
        </w:rPr>
        <w:t xml:space="preserve"> «Про продовження строку дії  воєнного стану в Україні»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керуючись статтею </w:t>
      </w:r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113 Кодексу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законів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про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працю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та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загрозою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життя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здоров'я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>працівників</w:t>
      </w:r>
      <w:proofErr w:type="spellEnd"/>
      <w:r w:rsidRPr="009F551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працівники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перебувають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простої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2EE42FA7" w14:textId="77777777" w:rsidR="00C2533D" w:rsidRPr="009F5512" w:rsidRDefault="00C2533D" w:rsidP="00C253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</w:t>
      </w:r>
    </w:p>
    <w:p w14:paraId="0304D71D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 закладі за мережею та системою електронного запису в наявності</w:t>
      </w:r>
      <w:r w:rsidRPr="00793FA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BBD24E9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2 груп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 для дітей ясельного віку – 45 </w:t>
      </w:r>
      <w:r w:rsidRPr="00793FAF">
        <w:rPr>
          <w:rFonts w:ascii="Times New Roman" w:eastAsia="Calibri" w:hAnsi="Times New Roman" w:cs="Times New Roman"/>
          <w:sz w:val="28"/>
          <w:szCs w:val="28"/>
        </w:rPr>
        <w:t>дітей</w:t>
      </w:r>
    </w:p>
    <w:p w14:paraId="523DF362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2 групи для дітей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молодшого дошкільного віку - 61  дитина </w:t>
      </w:r>
    </w:p>
    <w:p w14:paraId="2DAEE75F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2 групи для дітей с</w:t>
      </w:r>
      <w:r>
        <w:rPr>
          <w:rFonts w:ascii="Times New Roman" w:eastAsia="Calibri" w:hAnsi="Times New Roman" w:cs="Times New Roman"/>
          <w:sz w:val="28"/>
          <w:szCs w:val="28"/>
        </w:rPr>
        <w:t>ереднього дошкільного віку  - 58 дітей</w:t>
      </w:r>
    </w:p>
    <w:p w14:paraId="29EEE927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2 групи  для дітей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старшого дошкільного віку – 60 дітей (5 дітей на другий рік навчання в старшій групі)</w:t>
      </w:r>
    </w:p>
    <w:p w14:paraId="4D733524" w14:textId="77777777" w:rsidR="00C2533D" w:rsidRPr="00793FAF" w:rsidRDefault="00C2533D" w:rsidP="00C2533D">
      <w:pPr>
        <w:widowControl w:val="0"/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Courier New" w:hAnsi="Times New Roman" w:cs="Times New Roman"/>
          <w:sz w:val="28"/>
          <w:szCs w:val="28"/>
          <w:lang w:eastAsia="uk-UA" w:bidi="uk-UA"/>
        </w:rPr>
      </w:pPr>
    </w:p>
    <w:tbl>
      <w:tblPr>
        <w:tblOverlap w:val="never"/>
        <w:tblW w:w="97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012"/>
        <w:gridCol w:w="3989"/>
      </w:tblGrid>
      <w:tr w:rsidR="00C2533D" w:rsidRPr="00793FAF" w14:paraId="20C3E28C" w14:textId="77777777" w:rsidTr="0011056D">
        <w:trPr>
          <w:trHeight w:hRule="exact" w:val="3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CA73DA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uk-UA" w:bidi="uk-UA"/>
              </w:rPr>
              <w:t>№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CB60DE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uk-UA" w:bidi="uk-UA"/>
              </w:rPr>
              <w:t>Відомості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4FE2FC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b/>
                <w:sz w:val="24"/>
                <w:szCs w:val="24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/>
                <w:sz w:val="28"/>
                <w:szCs w:val="28"/>
                <w:lang w:eastAsia="uk-UA" w:bidi="uk-UA"/>
              </w:rPr>
              <w:t>Показники</w:t>
            </w:r>
          </w:p>
        </w:tc>
      </w:tr>
      <w:tr w:rsidR="00C2533D" w:rsidRPr="00793FAF" w14:paraId="71F6C057" w14:textId="77777777" w:rsidTr="0011056D">
        <w:trPr>
          <w:trHeight w:hRule="exact"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D6D839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  <w:t>1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31C17F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Мова навчання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D90739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Українська</w:t>
            </w:r>
          </w:p>
        </w:tc>
      </w:tr>
      <w:tr w:rsidR="00C2533D" w:rsidRPr="00793FAF" w14:paraId="0CFD3188" w14:textId="77777777" w:rsidTr="0011056D">
        <w:trPr>
          <w:trHeight w:hRule="exact" w:val="464"/>
          <w:jc w:val="center"/>
        </w:trPr>
        <w:tc>
          <w:tcPr>
            <w:tcW w:w="71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3DB102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2.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BC66AE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Кількість груп усього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BBE997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8</w:t>
            </w:r>
          </w:p>
        </w:tc>
      </w:tr>
      <w:tr w:rsidR="00C2533D" w:rsidRPr="00793FAF" w14:paraId="3B8406D7" w14:textId="77777777" w:rsidTr="0011056D">
        <w:trPr>
          <w:trHeight w:hRule="exact" w:val="336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61E28E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3D4B9D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ясельні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8A7A55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2</w:t>
            </w:r>
          </w:p>
        </w:tc>
      </w:tr>
      <w:tr w:rsidR="00C2533D" w:rsidRPr="00793FAF" w14:paraId="65398740" w14:textId="77777777" w:rsidTr="0011056D">
        <w:trPr>
          <w:trHeight w:hRule="exact" w:val="326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73887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06563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дошкільні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0E78B5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6</w:t>
            </w:r>
          </w:p>
        </w:tc>
      </w:tr>
      <w:tr w:rsidR="00C2533D" w:rsidRPr="00793FAF" w14:paraId="1A371AD2" w14:textId="77777777" w:rsidTr="0011056D">
        <w:trPr>
          <w:trHeight w:hRule="exact" w:val="336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0697BC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3.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8004E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Режим роботи груп: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097AA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</w:p>
        </w:tc>
      </w:tr>
      <w:tr w:rsidR="00C2533D" w:rsidRPr="00793FAF" w14:paraId="5CE2CF31" w14:textId="77777777" w:rsidTr="0011056D">
        <w:trPr>
          <w:trHeight w:hRule="exact" w:val="336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C9765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18E4DE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10,5 годин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10F70F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5</w:t>
            </w:r>
          </w:p>
        </w:tc>
      </w:tr>
      <w:tr w:rsidR="00C2533D" w:rsidRPr="00793FAF" w14:paraId="14743006" w14:textId="77777777" w:rsidTr="0011056D">
        <w:trPr>
          <w:trHeight w:hRule="exact" w:val="336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3755A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29BC69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12 годин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2DE341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3</w:t>
            </w:r>
          </w:p>
        </w:tc>
      </w:tr>
      <w:tr w:rsidR="00C2533D" w:rsidRPr="00793FAF" w14:paraId="0A29FCEB" w14:textId="77777777" w:rsidTr="0011056D">
        <w:trPr>
          <w:trHeight w:hRule="exact" w:val="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30FF3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4.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7B8D8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Кількість вихованців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2AE898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224</w:t>
            </w:r>
          </w:p>
        </w:tc>
      </w:tr>
      <w:tr w:rsidR="00C2533D" w:rsidRPr="00793FAF" w14:paraId="365CFE19" w14:textId="77777777" w:rsidTr="0011056D">
        <w:trPr>
          <w:trHeight w:hRule="exact" w:val="341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873DA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5.</w:t>
            </w:r>
          </w:p>
          <w:p w14:paraId="15E139AE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E869F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Кількість працівників усього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2F8DBB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38</w:t>
            </w:r>
          </w:p>
        </w:tc>
      </w:tr>
      <w:tr w:rsidR="00C2533D" w:rsidRPr="00793FAF" w14:paraId="4B61B2FC" w14:textId="77777777" w:rsidTr="0011056D">
        <w:trPr>
          <w:trHeight w:hRule="exact" w:val="331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8CE3A5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4"/>
                <w:szCs w:val="24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05ED42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педагогічний персонал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6BDF48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20 (1 декретна відпустка)</w:t>
            </w:r>
          </w:p>
        </w:tc>
      </w:tr>
      <w:tr w:rsidR="00C2533D" w:rsidRPr="00793FAF" w14:paraId="6127B8CA" w14:textId="77777777" w:rsidTr="0011056D">
        <w:trPr>
          <w:trHeight w:hRule="exact" w:val="355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E1C419D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rPr>
                <w:rFonts w:ascii="Courier New" w:eastAsia="Courier New" w:hAnsi="Courier New" w:cs="Courier New"/>
                <w:sz w:val="24"/>
                <w:szCs w:val="24"/>
                <w:lang w:eastAsia="uk-UA" w:bidi="uk-UA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0E1C99" w14:textId="77777777" w:rsidR="00C2533D" w:rsidRPr="00793FAF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Courier New" w:eastAsia="Courier New" w:hAnsi="Courier New" w:cs="Courier New"/>
                <w:sz w:val="28"/>
                <w:szCs w:val="28"/>
                <w:lang w:eastAsia="uk-UA" w:bidi="uk-UA"/>
              </w:rPr>
            </w:pPr>
            <w:r w:rsidRPr="00793FAF">
              <w:rPr>
                <w:rFonts w:ascii="Times New Roman" w:eastAsia="Courier New" w:hAnsi="Times New Roman" w:cs="Times New Roman"/>
                <w:bCs/>
                <w:sz w:val="28"/>
                <w:szCs w:val="28"/>
                <w:lang w:eastAsia="uk-UA" w:bidi="uk-UA"/>
              </w:rPr>
              <w:t>обслуговуючий персонал</w:t>
            </w:r>
          </w:p>
        </w:tc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6BD719" w14:textId="77777777" w:rsidR="00C2533D" w:rsidRPr="003514E8" w:rsidRDefault="00C2533D" w:rsidP="0011056D">
            <w:pPr>
              <w:framePr w:w="9710" w:wrap="notBeside" w:vAnchor="text" w:hAnchor="text" w:xAlign="center" w:y="1"/>
              <w:widowControl w:val="0"/>
              <w:tabs>
                <w:tab w:val="left" w:pos="142"/>
              </w:tabs>
              <w:spacing w:after="0" w:line="240" w:lineRule="auto"/>
              <w:ind w:firstLine="142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</w:pPr>
            <w:r w:rsidRPr="003514E8"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  <w:t xml:space="preserve">18 </w:t>
            </w:r>
            <w:r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  <w:t xml:space="preserve">(1 </w:t>
            </w:r>
            <w:proofErr w:type="spellStart"/>
            <w:r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  <w:t>мед.працівник</w:t>
            </w:r>
            <w:proofErr w:type="spellEnd"/>
            <w:r>
              <w:rPr>
                <w:rFonts w:ascii="Times New Roman" w:eastAsia="Courier New" w:hAnsi="Times New Roman" w:cs="Times New Roman"/>
                <w:sz w:val="28"/>
                <w:szCs w:val="28"/>
                <w:lang w:eastAsia="uk-UA" w:bidi="uk-UA"/>
              </w:rPr>
              <w:t>)</w:t>
            </w:r>
          </w:p>
        </w:tc>
      </w:tr>
    </w:tbl>
    <w:p w14:paraId="4BE90E00" w14:textId="77777777" w:rsidR="00C2533D" w:rsidRPr="00793FAF" w:rsidRDefault="00C2533D" w:rsidP="00C2533D">
      <w:pPr>
        <w:framePr w:w="9710" w:wrap="notBeside" w:vAnchor="text" w:hAnchor="text" w:xAlign="center" w:y="1"/>
        <w:widowControl w:val="0"/>
        <w:tabs>
          <w:tab w:val="left" w:pos="142"/>
        </w:tabs>
        <w:spacing w:after="0" w:line="240" w:lineRule="auto"/>
        <w:ind w:firstLine="142"/>
        <w:rPr>
          <w:rFonts w:ascii="Courier New" w:eastAsia="Courier New" w:hAnsi="Courier New" w:cs="Courier New"/>
          <w:sz w:val="2"/>
          <w:szCs w:val="2"/>
          <w:lang w:eastAsia="uk-UA" w:bidi="uk-UA"/>
        </w:rPr>
      </w:pPr>
    </w:p>
    <w:p w14:paraId="7A8B10D0" w14:textId="77777777" w:rsidR="00BD3CAC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6CAF010" w14:textId="0C24CAF7" w:rsidR="00C2533D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793FA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зв'язку з відсутністю в дошкільному  навчальному закладі (ясла - садок) №210  тимчасового укриття, освітній процес у 2022 - 2023 навчальному році – не проводився. Але з урахуванням надходжень  чисельних звернень батьків вихованців, щодо необхідності забезпечення дітей місцями повного дня - частина вихованців дошкільного закладу </w:t>
      </w:r>
      <w:r w:rsidRPr="00793FA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відвідували заклади в яких відновлено освітній процес в умовах воєнного стану.</w:t>
      </w:r>
    </w:p>
    <w:p w14:paraId="72687C63" w14:textId="77777777" w:rsidR="00C2533D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Станом на травень 2023 року – 65 вихованців відвідували заклади дошкільної освіти Дарницького району міста Києва в яких відновлено освітній процес в умовах воєнного стану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1545"/>
        <w:gridCol w:w="1886"/>
        <w:gridCol w:w="1207"/>
        <w:gridCol w:w="1388"/>
        <w:gridCol w:w="1255"/>
        <w:gridCol w:w="1248"/>
      </w:tblGrid>
      <w:tr w:rsidR="00C2533D" w14:paraId="1FB5B661" w14:textId="77777777" w:rsidTr="0011056D">
        <w:trPr>
          <w:trHeight w:val="636"/>
        </w:trPr>
        <w:tc>
          <w:tcPr>
            <w:tcW w:w="1100" w:type="dxa"/>
            <w:vMerge w:val="restart"/>
          </w:tcPr>
          <w:p w14:paraId="2D78D55B" w14:textId="77777777" w:rsidR="00C2533D" w:rsidRDefault="00C2533D" w:rsidP="0011056D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 ДНЗ</w:t>
            </w:r>
          </w:p>
        </w:tc>
        <w:tc>
          <w:tcPr>
            <w:tcW w:w="1545" w:type="dxa"/>
            <w:vMerge w:val="restart"/>
          </w:tcPr>
          <w:p w14:paraId="0F9DD369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кількість вихованців</w:t>
            </w:r>
          </w:p>
          <w:p w14:paraId="34C42455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2-3 роки</w:t>
            </w:r>
          </w:p>
        </w:tc>
        <w:tc>
          <w:tcPr>
            <w:tcW w:w="1886" w:type="dxa"/>
            <w:vMerge w:val="restart"/>
          </w:tcPr>
          <w:p w14:paraId="63B2ABC4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кількість вихованців</w:t>
            </w:r>
          </w:p>
          <w:p w14:paraId="587464B4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3- 6 (7) років</w:t>
            </w:r>
          </w:p>
        </w:tc>
        <w:tc>
          <w:tcPr>
            <w:tcW w:w="1207" w:type="dxa"/>
            <w:vMerge w:val="restart"/>
          </w:tcPr>
          <w:p w14:paraId="044839D1" w14:textId="77777777" w:rsidR="00C2533D" w:rsidRDefault="00C2533D" w:rsidP="0011056D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14:paraId="61DEB408" w14:textId="77777777" w:rsidR="00C2533D" w:rsidRDefault="00C2533D" w:rsidP="0011056D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Всього </w:t>
            </w:r>
          </w:p>
          <w:p w14:paraId="37AD7E15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891" w:type="dxa"/>
            <w:gridSpan w:val="3"/>
          </w:tcPr>
          <w:p w14:paraId="15CACA0B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Пільгові категорії</w:t>
            </w:r>
          </w:p>
        </w:tc>
      </w:tr>
      <w:tr w:rsidR="00C2533D" w14:paraId="10E7B946" w14:textId="77777777" w:rsidTr="0011056D">
        <w:trPr>
          <w:trHeight w:val="324"/>
        </w:trPr>
        <w:tc>
          <w:tcPr>
            <w:tcW w:w="1100" w:type="dxa"/>
            <w:vMerge/>
          </w:tcPr>
          <w:p w14:paraId="19226B6D" w14:textId="77777777" w:rsidR="00C2533D" w:rsidRDefault="00C2533D" w:rsidP="0011056D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45" w:type="dxa"/>
            <w:vMerge/>
          </w:tcPr>
          <w:p w14:paraId="587FF350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86" w:type="dxa"/>
            <w:vMerge/>
          </w:tcPr>
          <w:p w14:paraId="3FA61F2D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07" w:type="dxa"/>
            <w:vMerge/>
          </w:tcPr>
          <w:p w14:paraId="6306D664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88" w:type="dxa"/>
          </w:tcPr>
          <w:p w14:paraId="185B9A64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ВПО</w:t>
            </w:r>
          </w:p>
        </w:tc>
        <w:tc>
          <w:tcPr>
            <w:tcW w:w="1255" w:type="dxa"/>
          </w:tcPr>
          <w:p w14:paraId="0D3E9C90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АТО</w:t>
            </w:r>
          </w:p>
        </w:tc>
        <w:tc>
          <w:tcPr>
            <w:tcW w:w="1248" w:type="dxa"/>
          </w:tcPr>
          <w:p w14:paraId="3608F690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Б/Д</w:t>
            </w:r>
          </w:p>
        </w:tc>
      </w:tr>
      <w:tr w:rsidR="00C2533D" w14:paraId="5B2FDBE6" w14:textId="77777777" w:rsidTr="0011056D">
        <w:tc>
          <w:tcPr>
            <w:tcW w:w="1100" w:type="dxa"/>
          </w:tcPr>
          <w:p w14:paraId="24BB666F" w14:textId="77777777" w:rsidR="00C2533D" w:rsidRDefault="00C2533D" w:rsidP="0011056D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 21</w:t>
            </w:r>
          </w:p>
        </w:tc>
        <w:tc>
          <w:tcPr>
            <w:tcW w:w="1545" w:type="dxa"/>
          </w:tcPr>
          <w:p w14:paraId="4455660C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14:paraId="1B38BD44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16</w:t>
            </w:r>
          </w:p>
        </w:tc>
        <w:tc>
          <w:tcPr>
            <w:tcW w:w="1207" w:type="dxa"/>
          </w:tcPr>
          <w:p w14:paraId="6AC1AA8C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17</w:t>
            </w:r>
          </w:p>
        </w:tc>
        <w:tc>
          <w:tcPr>
            <w:tcW w:w="1388" w:type="dxa"/>
          </w:tcPr>
          <w:p w14:paraId="22B8BCB0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1255" w:type="dxa"/>
          </w:tcPr>
          <w:p w14:paraId="242B8122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3405BCFC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C2533D" w14:paraId="33318014" w14:textId="77777777" w:rsidTr="0011056D">
        <w:tc>
          <w:tcPr>
            <w:tcW w:w="1100" w:type="dxa"/>
          </w:tcPr>
          <w:p w14:paraId="5613E3EA" w14:textId="77777777" w:rsidR="00C2533D" w:rsidRDefault="00C2533D" w:rsidP="0011056D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№100</w:t>
            </w:r>
          </w:p>
        </w:tc>
        <w:tc>
          <w:tcPr>
            <w:tcW w:w="1545" w:type="dxa"/>
          </w:tcPr>
          <w:p w14:paraId="541B6E49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886" w:type="dxa"/>
          </w:tcPr>
          <w:p w14:paraId="3B62BE09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1207" w:type="dxa"/>
          </w:tcPr>
          <w:p w14:paraId="56213F1A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1388" w:type="dxa"/>
          </w:tcPr>
          <w:p w14:paraId="547EAE7F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14:paraId="1AF9271D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248" w:type="dxa"/>
          </w:tcPr>
          <w:p w14:paraId="635E495E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C2533D" w14:paraId="1C117D66" w14:textId="77777777" w:rsidTr="0011056D">
        <w:tc>
          <w:tcPr>
            <w:tcW w:w="1100" w:type="dxa"/>
          </w:tcPr>
          <w:p w14:paraId="0D0B4C72" w14:textId="77777777" w:rsidR="00C2533D" w:rsidRDefault="00C2533D" w:rsidP="0011056D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№245</w:t>
            </w:r>
          </w:p>
        </w:tc>
        <w:tc>
          <w:tcPr>
            <w:tcW w:w="1545" w:type="dxa"/>
          </w:tcPr>
          <w:p w14:paraId="05806857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886" w:type="dxa"/>
          </w:tcPr>
          <w:p w14:paraId="2A2F8A8D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07" w:type="dxa"/>
          </w:tcPr>
          <w:p w14:paraId="7CE31EDB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388" w:type="dxa"/>
          </w:tcPr>
          <w:p w14:paraId="3023BD62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14:paraId="66251BF6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248" w:type="dxa"/>
          </w:tcPr>
          <w:p w14:paraId="38AE9185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C2533D" w14:paraId="5AB1F057" w14:textId="77777777" w:rsidTr="0011056D">
        <w:tc>
          <w:tcPr>
            <w:tcW w:w="1100" w:type="dxa"/>
          </w:tcPr>
          <w:p w14:paraId="660482FA" w14:textId="77777777" w:rsidR="00C2533D" w:rsidRDefault="00C2533D" w:rsidP="0011056D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№315</w:t>
            </w:r>
          </w:p>
        </w:tc>
        <w:tc>
          <w:tcPr>
            <w:tcW w:w="1545" w:type="dxa"/>
          </w:tcPr>
          <w:p w14:paraId="56219141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1886" w:type="dxa"/>
          </w:tcPr>
          <w:p w14:paraId="60CE3BAF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23</w:t>
            </w:r>
          </w:p>
        </w:tc>
        <w:tc>
          <w:tcPr>
            <w:tcW w:w="1207" w:type="dxa"/>
          </w:tcPr>
          <w:p w14:paraId="62D496F1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28</w:t>
            </w:r>
          </w:p>
        </w:tc>
        <w:tc>
          <w:tcPr>
            <w:tcW w:w="1388" w:type="dxa"/>
          </w:tcPr>
          <w:p w14:paraId="10AF8ABF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1255" w:type="dxa"/>
          </w:tcPr>
          <w:p w14:paraId="396A8A25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48" w:type="dxa"/>
          </w:tcPr>
          <w:p w14:paraId="47426F3A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C2533D" w14:paraId="2073B860" w14:textId="77777777" w:rsidTr="0011056D">
        <w:tc>
          <w:tcPr>
            <w:tcW w:w="1100" w:type="dxa"/>
          </w:tcPr>
          <w:p w14:paraId="775E2580" w14:textId="77777777" w:rsidR="00C2533D" w:rsidRDefault="00C2533D" w:rsidP="0011056D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№445</w:t>
            </w:r>
          </w:p>
        </w:tc>
        <w:tc>
          <w:tcPr>
            <w:tcW w:w="1545" w:type="dxa"/>
          </w:tcPr>
          <w:p w14:paraId="71D18EEA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886" w:type="dxa"/>
          </w:tcPr>
          <w:p w14:paraId="0F64AB1C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1207" w:type="dxa"/>
          </w:tcPr>
          <w:p w14:paraId="24050DA4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8</w:t>
            </w:r>
          </w:p>
        </w:tc>
        <w:tc>
          <w:tcPr>
            <w:tcW w:w="1388" w:type="dxa"/>
          </w:tcPr>
          <w:p w14:paraId="70E91674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1255" w:type="dxa"/>
          </w:tcPr>
          <w:p w14:paraId="390F6417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248" w:type="dxa"/>
          </w:tcPr>
          <w:p w14:paraId="1E7F9B40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C2533D" w14:paraId="448885CA" w14:textId="77777777" w:rsidTr="0011056D">
        <w:tc>
          <w:tcPr>
            <w:tcW w:w="1100" w:type="dxa"/>
          </w:tcPr>
          <w:p w14:paraId="1274F15A" w14:textId="77777777" w:rsidR="00C2533D" w:rsidRDefault="00C2533D" w:rsidP="0011056D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№550</w:t>
            </w:r>
          </w:p>
        </w:tc>
        <w:tc>
          <w:tcPr>
            <w:tcW w:w="1545" w:type="dxa"/>
          </w:tcPr>
          <w:p w14:paraId="2B5BBF32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14:paraId="79C2AF29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207" w:type="dxa"/>
          </w:tcPr>
          <w:p w14:paraId="3CC6BB78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1388" w:type="dxa"/>
          </w:tcPr>
          <w:p w14:paraId="2F12C2F0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14:paraId="7DCD2A94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  <w:tc>
          <w:tcPr>
            <w:tcW w:w="1248" w:type="dxa"/>
          </w:tcPr>
          <w:p w14:paraId="42E77537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0</w:t>
            </w:r>
          </w:p>
        </w:tc>
      </w:tr>
      <w:tr w:rsidR="00C2533D" w14:paraId="2F066020" w14:textId="77777777" w:rsidTr="0011056D">
        <w:tc>
          <w:tcPr>
            <w:tcW w:w="1100" w:type="dxa"/>
          </w:tcPr>
          <w:p w14:paraId="448162CF" w14:textId="77777777" w:rsidR="00C2533D" w:rsidRDefault="00C2533D" w:rsidP="0011056D">
            <w:pPr>
              <w:jc w:val="both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Всього</w:t>
            </w:r>
          </w:p>
        </w:tc>
        <w:tc>
          <w:tcPr>
            <w:tcW w:w="1545" w:type="dxa"/>
          </w:tcPr>
          <w:p w14:paraId="32B88388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7</w:t>
            </w:r>
          </w:p>
        </w:tc>
        <w:tc>
          <w:tcPr>
            <w:tcW w:w="1886" w:type="dxa"/>
          </w:tcPr>
          <w:p w14:paraId="6B9AB432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58</w:t>
            </w:r>
          </w:p>
        </w:tc>
        <w:tc>
          <w:tcPr>
            <w:tcW w:w="1207" w:type="dxa"/>
          </w:tcPr>
          <w:p w14:paraId="28FFE06C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65</w:t>
            </w:r>
          </w:p>
        </w:tc>
        <w:tc>
          <w:tcPr>
            <w:tcW w:w="1388" w:type="dxa"/>
          </w:tcPr>
          <w:p w14:paraId="7B514541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16</w:t>
            </w:r>
          </w:p>
        </w:tc>
        <w:tc>
          <w:tcPr>
            <w:tcW w:w="1255" w:type="dxa"/>
          </w:tcPr>
          <w:p w14:paraId="77DACD64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248" w:type="dxa"/>
          </w:tcPr>
          <w:p w14:paraId="20065C0F" w14:textId="77777777" w:rsidR="00C2533D" w:rsidRDefault="00C2533D" w:rsidP="0011056D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</w:t>
            </w:r>
          </w:p>
        </w:tc>
      </w:tr>
    </w:tbl>
    <w:p w14:paraId="22A279B4" w14:textId="77777777" w:rsidR="00C2533D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4E23AC35" w14:textId="77777777" w:rsidR="00C2533D" w:rsidRPr="00793FAF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Головною метою дошкільних установ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є забезпечення реалізації права громадян на здобуття дошкільної освіти, задоволення потреб у нагляді, догляді та оздоровленні дітей, створені умов для їх фізичного, розумового і духовного розвитку.</w:t>
      </w:r>
    </w:p>
    <w:p w14:paraId="49924179" w14:textId="77777777" w:rsidR="00C2533D" w:rsidRPr="00793FAF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Також до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>
        <w:rPr>
          <w:rFonts w:ascii="Times New Roman" w:eastAsia="Calibri" w:hAnsi="Times New Roman" w:cs="Times New Roman"/>
          <w:sz w:val="28"/>
          <w:szCs w:val="28"/>
        </w:rPr>
        <w:t>акладу освіти протягом 2022-2023 навчального року були зараховані вихованці до різних вікових груп з урахуванням вільного місця, а також  прийняті діти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пільгових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категорій,  а саме 5  </w:t>
      </w:r>
      <w:r w:rsidRPr="00793FAF">
        <w:rPr>
          <w:rFonts w:ascii="Times New Roman" w:eastAsia="Calibri" w:hAnsi="Times New Roman" w:cs="Times New Roman"/>
          <w:sz w:val="28"/>
          <w:szCs w:val="28"/>
        </w:rPr>
        <w:t>дітей (ба</w:t>
      </w:r>
      <w:r>
        <w:rPr>
          <w:rFonts w:ascii="Times New Roman" w:eastAsia="Calibri" w:hAnsi="Times New Roman" w:cs="Times New Roman"/>
          <w:sz w:val="28"/>
          <w:szCs w:val="28"/>
        </w:rPr>
        <w:t>тьки, яких є учасниками АТО, УБД),  4 дитини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з багатодітних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сімей, 31 дитина з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статусом внутрішньо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переміщеної особи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14:paraId="0AE69F18" w14:textId="36206989" w:rsidR="00C2533D" w:rsidRPr="00793FAF" w:rsidRDefault="00C2533D" w:rsidP="0050070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Заклад дошкільної освіти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здійснює свою діяльність відповідно до нормативних документів та законодавчих актів України:  Конституції України,  Закону Україн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«Про освіту»,  Закону України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«Про </w:t>
      </w:r>
      <w:r w:rsidR="00500704">
        <w:rPr>
          <w:rFonts w:ascii="Times New Roman" w:eastAsia="Calibri" w:hAnsi="Times New Roman" w:cs="Times New Roman"/>
          <w:sz w:val="28"/>
          <w:szCs w:val="28"/>
        </w:rPr>
        <w:t xml:space="preserve">дошкільну освіту», Положення </w:t>
      </w:r>
      <w:r>
        <w:rPr>
          <w:rFonts w:ascii="Times New Roman" w:eastAsia="Calibri" w:hAnsi="Times New Roman" w:cs="Times New Roman"/>
          <w:sz w:val="28"/>
          <w:szCs w:val="28"/>
        </w:rPr>
        <w:t>«Про до</w:t>
      </w:r>
      <w:r w:rsidR="00500704">
        <w:rPr>
          <w:rFonts w:ascii="Times New Roman" w:eastAsia="Calibri" w:hAnsi="Times New Roman" w:cs="Times New Roman"/>
          <w:sz w:val="28"/>
          <w:szCs w:val="28"/>
        </w:rPr>
        <w:t xml:space="preserve">шкільний навчальний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заклад»,  </w:t>
      </w:r>
      <w:r w:rsidR="005007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3FAF">
        <w:rPr>
          <w:rFonts w:ascii="Times New Roman" w:eastAsia="Calibri" w:hAnsi="Times New Roman" w:cs="Times New Roman"/>
          <w:sz w:val="28"/>
          <w:szCs w:val="28"/>
        </w:rPr>
        <w:t>Базового  компонента дошкільної освіти України, Закону України «Про охорону праці»,   Закон України «Про дорожній рух», Закон України «Про мови», Закони України «Про цивільний захист»,  Освітня програма «Дитина» для дітей від 2 до 7 років.  А також відповідно власного Статуту, Програми розвитку та річного плану роботи.</w:t>
      </w:r>
    </w:p>
    <w:p w14:paraId="4C7210EB" w14:textId="77777777" w:rsidR="00C2533D" w:rsidRPr="00793FAF" w:rsidRDefault="00C2533D" w:rsidP="00C25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93FA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Завдання звітування:</w:t>
      </w:r>
    </w:p>
    <w:p w14:paraId="4EFFDFDC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93FA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1. Забезпечити прозорість, відкритість та демократичність управління навчальним закладом.</w:t>
      </w:r>
    </w:p>
    <w:p w14:paraId="493BE89E" w14:textId="77777777" w:rsidR="00C2533D" w:rsidRPr="001F5B9D" w:rsidRDefault="00C2533D" w:rsidP="00C25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93FAF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2. Стимулювати вплив громадськості на прийняття та виконання керівником відповідних рішень у сфері управління навчальним закладом.</w:t>
      </w:r>
    </w:p>
    <w:p w14:paraId="2C9997C1" w14:textId="77777777" w:rsidR="00500704" w:rsidRDefault="00500704" w:rsidP="00C2533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35B0F4" w14:textId="77777777" w:rsidR="003A167B" w:rsidRDefault="003A167B" w:rsidP="00C2533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2AB606" w14:textId="77777777" w:rsidR="008768F2" w:rsidRDefault="008768F2" w:rsidP="00C2533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21E18F" w14:textId="77777777" w:rsidR="008768F2" w:rsidRDefault="008768F2" w:rsidP="00C2533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57CC3E" w14:textId="2795FD44" w:rsidR="00C2533D" w:rsidRPr="00793FAF" w:rsidRDefault="00C2533D" w:rsidP="00C2533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b/>
          <w:sz w:val="28"/>
          <w:szCs w:val="28"/>
        </w:rPr>
        <w:t>АНАЛІЗ ПЕДАГОГІЧНОГО СКЛАДУ</w:t>
      </w:r>
    </w:p>
    <w:p w14:paraId="35432E02" w14:textId="77777777" w:rsidR="00C2533D" w:rsidRPr="00793FAF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ЗДО № 210 укомплектований педагогічними ка</w:t>
      </w:r>
      <w:r>
        <w:rPr>
          <w:rFonts w:ascii="Times New Roman" w:eastAsia="Calibri" w:hAnsi="Times New Roman" w:cs="Times New Roman"/>
          <w:sz w:val="28"/>
          <w:szCs w:val="28"/>
        </w:rPr>
        <w:t>драми до складу якого входять 19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педпрацівників: 1 директор, 1 вихователь – методист, 1 практичний психолог, 1 музичний керівник, 1 інст</w:t>
      </w:r>
      <w:r>
        <w:rPr>
          <w:rFonts w:ascii="Times New Roman" w:eastAsia="Calibri" w:hAnsi="Times New Roman" w:cs="Times New Roman"/>
          <w:sz w:val="28"/>
          <w:szCs w:val="28"/>
        </w:rPr>
        <w:t>руктор з плавання, 1 інструктор з фізкультури, 13 вихователів (відкриті -  2,58 вакансії - на посаду вихователь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дітей дошкільного віку</w:t>
      </w:r>
      <w:r>
        <w:rPr>
          <w:rFonts w:ascii="Times New Roman" w:eastAsia="Calibri" w:hAnsi="Times New Roman" w:cs="Times New Roman"/>
          <w:sz w:val="28"/>
          <w:szCs w:val="28"/>
        </w:rPr>
        <w:t>, 1 – музичний керівник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).             </w:t>
      </w:r>
    </w:p>
    <w:p w14:paraId="6D48C124" w14:textId="77777777" w:rsidR="00C2533D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З повною вищою освітою  (спеціалі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ст, магістр) – 11 </w:t>
      </w:r>
      <w:r w:rsidRPr="00793FAF">
        <w:rPr>
          <w:rFonts w:ascii="Times New Roman" w:eastAsia="Calibri" w:hAnsi="Times New Roman" w:cs="Times New Roman"/>
          <w:sz w:val="28"/>
          <w:szCs w:val="28"/>
        </w:rPr>
        <w:t>педа</w:t>
      </w:r>
      <w:r>
        <w:rPr>
          <w:rFonts w:ascii="Times New Roman" w:eastAsia="Calibri" w:hAnsi="Times New Roman" w:cs="Times New Roman"/>
          <w:sz w:val="28"/>
          <w:szCs w:val="28"/>
        </w:rPr>
        <w:t>гогів та 3 працівника, які закінчили непедагогічний заклад, ступінь вищої освіти (бакалавр) - 3,                                   з базовою вищою освітою (бакалавр) - 2 педагоги.</w:t>
      </w:r>
    </w:p>
    <w:p w14:paraId="1B2667AF" w14:textId="77777777" w:rsidR="00C2533D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Дошкільний заклад має необхідні умови для вирішення загально - освітніх, фізкультурно - оздоровчих заходів, групи  оснащені іграшками згідно типового </w:t>
      </w:r>
      <w:r w:rsidRPr="00552DAC">
        <w:rPr>
          <w:rFonts w:ascii="Times New Roman" w:eastAsia="Calibri" w:hAnsi="Times New Roman" w:cs="Times New Roman"/>
          <w:sz w:val="28"/>
          <w:szCs w:val="28"/>
        </w:rPr>
        <w:t xml:space="preserve">переліку, постійно оновлюється розвивальне - ігрове середовище.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B6463BE" w14:textId="77777777" w:rsidR="00C2533D" w:rsidRPr="00552DAC" w:rsidRDefault="00C2533D" w:rsidP="00C2533D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1F5B9D">
        <w:rPr>
          <w:rFonts w:ascii="Times New Roman" w:eastAsia="Calibri" w:hAnsi="Times New Roman" w:cs="Times New Roman"/>
          <w:sz w:val="28"/>
          <w:szCs w:val="28"/>
        </w:rPr>
        <w:t>У період 2022 – 2023 навчального року два педагогічних працівника вступили та є студентами І курсу (заочна форма навчання)</w:t>
      </w:r>
      <w:r w:rsidRPr="00B15BE3">
        <w:rPr>
          <w:rFonts w:ascii="Times New Roman" w:hAnsi="Times New Roman" w:cs="Times New Roman"/>
          <w:sz w:val="28"/>
          <w:szCs w:val="28"/>
        </w:rPr>
        <w:t xml:space="preserve"> до Національного педагогічного  університету ім. М.П. Драгоманова, І</w:t>
      </w:r>
      <w:r w:rsidRPr="00B15BE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15BE3">
        <w:rPr>
          <w:rFonts w:ascii="Times New Roman" w:hAnsi="Times New Roman" w:cs="Times New Roman"/>
          <w:sz w:val="28"/>
          <w:szCs w:val="28"/>
        </w:rPr>
        <w:t xml:space="preserve"> рівень</w:t>
      </w:r>
      <w:r>
        <w:rPr>
          <w:rFonts w:ascii="Times New Roman" w:hAnsi="Times New Roman" w:cs="Times New Roman"/>
          <w:sz w:val="28"/>
          <w:szCs w:val="28"/>
        </w:rPr>
        <w:t xml:space="preserve"> акредитації,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кваліфікаційний рівень – магістр, </w:t>
      </w:r>
      <w:r w:rsidRPr="00B15BE3">
        <w:rPr>
          <w:rFonts w:ascii="Times New Roman" w:hAnsi="Times New Roman" w:cs="Times New Roman"/>
          <w:sz w:val="28"/>
          <w:szCs w:val="28"/>
        </w:rPr>
        <w:t xml:space="preserve">за спеціальністю «Психологія» </w:t>
      </w:r>
      <w:r>
        <w:rPr>
          <w:rFonts w:ascii="Times New Roman" w:hAnsi="Times New Roman" w:cs="Times New Roman"/>
          <w:sz w:val="28"/>
          <w:szCs w:val="28"/>
        </w:rPr>
        <w:t>- Паламарчук Ірина Геннадіївна,</w:t>
      </w:r>
      <w:r w:rsidRPr="00B15BE3">
        <w:rPr>
          <w:rFonts w:ascii="Times New Roman" w:hAnsi="Times New Roman" w:cs="Times New Roman"/>
          <w:sz w:val="28"/>
          <w:szCs w:val="28"/>
        </w:rPr>
        <w:t xml:space="preserve"> </w:t>
      </w:r>
      <w:r w:rsidRPr="00650F1C">
        <w:rPr>
          <w:rFonts w:ascii="Times New Roman" w:hAnsi="Times New Roman" w:cs="Times New Roman"/>
          <w:sz w:val="28"/>
          <w:szCs w:val="28"/>
        </w:rPr>
        <w:t>за спеціальністю «Дошкільна Освіта»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50F1C">
        <w:rPr>
          <w:rFonts w:ascii="Times New Roman" w:hAnsi="Times New Roman" w:cs="Times New Roman"/>
          <w:sz w:val="28"/>
          <w:szCs w:val="28"/>
        </w:rPr>
        <w:t>Пастернак Світлана Олексіївна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532838" w14:textId="77777777" w:rsidR="00C2533D" w:rsidRDefault="00C2533D" w:rsidP="00C2533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uk-UA" w:bidi="uk-UA"/>
        </w:rPr>
      </w:pPr>
      <w:r w:rsidRPr="00793FAF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uk-UA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9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3FAF">
        <w:rPr>
          <w:rFonts w:ascii="Times New Roman" w:eastAsia="Times New Roman" w:hAnsi="Times New Roman" w:cs="Times New Roman"/>
          <w:bCs/>
          <w:sz w:val="28"/>
          <w:szCs w:val="28"/>
          <w:lang w:eastAsia="uk-UA" w:bidi="uk-UA"/>
        </w:rPr>
        <w:t>Атестаційний період – це важливий етап діяльності навчального закладу. Досвід найбільш авторитетних керівників свідчить, що атестація відіграє основну роль у становленні, згуртуванні та вихованні творчого колективу. Під час атестації вивчались професійні якості педагога, його сильні та слабкі сторони, рівень загальної культури, створювались оптимальні умови для вивчення і впровадження передового педагогічного досвіду кращих педагогів навчального закладу.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</w:t>
      </w:r>
      <w:r w:rsidRPr="00793FAF">
        <w:rPr>
          <w:rFonts w:ascii="Times New Roman" w:eastAsia="Courier New" w:hAnsi="Times New Roman" w:cs="Times New Roman"/>
          <w:bCs/>
          <w:sz w:val="28"/>
          <w:szCs w:val="28"/>
          <w:lang w:eastAsia="uk-UA" w:bidi="uk-UA"/>
        </w:rPr>
        <w:t>Атестація педагогічних працівників закладів освіти проводилась відповідно до Закону України «Про освіту» (ст. 23), Типового положення про атестацію педагогічних працівників України, затвердженого наказом Міністерства освіти і науки України № 930 від 06 жовтня 2010 року, зареєстрованому в Міністерстві юстиції 14 грудня 2010 року.</w:t>
      </w:r>
      <w:r w:rsidRPr="00793FAF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</w:t>
      </w:r>
    </w:p>
    <w:p w14:paraId="223ACF07" w14:textId="77777777" w:rsidR="00C2533D" w:rsidRDefault="00C2533D" w:rsidP="00C2533D">
      <w:pPr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uk-UA" w:bidi="uk-UA"/>
        </w:rPr>
      </w:pP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  Якісний склад педагогів закладу є таким: кваліфікаційну категорію «спеціаліст вищої категорії» - 1, «спеціаліст першої категорії» - 4, «спеціаліст другої категорії» - 6, «спеціаліст» - 5, спеціалісти по тарифним розрядам – 2, звання «вихователь - методист» - 1.</w:t>
      </w:r>
    </w:p>
    <w:p w14:paraId="36D0A9E0" w14:textId="41B2C195" w:rsidR="00C2533D" w:rsidRPr="0012670D" w:rsidRDefault="00C2533D" w:rsidP="0012670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D1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Педагогічний колектив закладу освіти постійно працює  над підвищенням свого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професійного рівня так 12 педагогічних працівників, а саме директор,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вихователі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інструктор з плавання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пройшли дистанційні курси підвищення кваліфікації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Київському </w:t>
      </w:r>
      <w:r w:rsidRPr="00B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університет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і</w:t>
      </w:r>
      <w:r w:rsidRPr="00B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імені Бориса Грінченка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в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uk-UA"/>
        </w:rPr>
        <w:t xml:space="preserve"> </w:t>
      </w:r>
      <w:r w:rsidRPr="00B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Інститут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і</w:t>
      </w:r>
      <w:r w:rsidRPr="00B15B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післядипломної освіти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,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також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особисти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вибором навчальної платформи педагогом, а це - </w:t>
      </w:r>
      <w:r w:rsidRPr="00B15BE3">
        <w:rPr>
          <w:rFonts w:ascii="Times New Roman" w:eastAsia="Calibri" w:hAnsi="Times New Roman" w:cs="Times New Roman"/>
          <w:sz w:val="28"/>
          <w:szCs w:val="28"/>
        </w:rPr>
        <w:t>Всеукраїнська громадська організація «Асоціація працівників дошкільної освіти»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E4B75">
        <w:rPr>
          <w:rFonts w:ascii="Times New Roman" w:eastAsia="Calibri" w:hAnsi="Times New Roman" w:cs="Times New Roman"/>
          <w:sz w:val="28"/>
          <w:szCs w:val="28"/>
        </w:rPr>
        <w:t>Мін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істерство </w:t>
      </w:r>
      <w:r w:rsidRPr="00CE4B75">
        <w:rPr>
          <w:rFonts w:ascii="Times New Roman" w:eastAsia="Calibri" w:hAnsi="Times New Roman" w:cs="Times New Roman"/>
          <w:sz w:val="28"/>
          <w:szCs w:val="28"/>
        </w:rPr>
        <w:t>соц</w:t>
      </w:r>
      <w:r>
        <w:rPr>
          <w:rFonts w:ascii="Times New Roman" w:eastAsia="Calibri" w:hAnsi="Times New Roman" w:cs="Times New Roman"/>
          <w:sz w:val="28"/>
          <w:szCs w:val="28"/>
        </w:rPr>
        <w:t xml:space="preserve">іальної </w:t>
      </w:r>
      <w:r w:rsidRPr="00CE4B75">
        <w:rPr>
          <w:rFonts w:ascii="Times New Roman" w:eastAsia="Calibri" w:hAnsi="Times New Roman" w:cs="Times New Roman"/>
          <w:sz w:val="28"/>
          <w:szCs w:val="28"/>
        </w:rPr>
        <w:t>політики</w:t>
      </w:r>
      <w:r>
        <w:rPr>
          <w:rFonts w:ascii="Times New Roman" w:eastAsia="Calibri" w:hAnsi="Times New Roman" w:cs="Times New Roman"/>
          <w:sz w:val="28"/>
          <w:szCs w:val="28"/>
        </w:rPr>
        <w:t>, платформа для курсів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PROMETHEUS</w:t>
      </w:r>
      <w:r>
        <w:rPr>
          <w:rFonts w:ascii="Times New Roman" w:eastAsia="Calibri" w:hAnsi="Times New Roman" w:cs="Times New Roman"/>
          <w:sz w:val="28"/>
          <w:szCs w:val="28"/>
        </w:rPr>
        <w:t xml:space="preserve">». Директор Олійник Т.В. проходила навчання та перевірку знань у сфері цивільного захисту в Навчально – методичному центрі цивільного захисту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та безпеки життєдіяльності міста Києва у період з 06 квітня 2023 до 10 квітня 2023 року.</w:t>
      </w:r>
    </w:p>
    <w:p w14:paraId="7E11CA71" w14:textId="77777777" w:rsidR="00C2533D" w:rsidRDefault="00C2533D" w:rsidP="00C2533D">
      <w:pPr>
        <w:widowControl w:val="0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у 2022  – 2023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навчальному році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графіку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тації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педагогічних працівників – атестація не </w:t>
      </w:r>
      <w:r w:rsidRPr="00D275B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проводилась.</w:t>
      </w:r>
    </w:p>
    <w:p w14:paraId="0B90499D" w14:textId="77777777" w:rsidR="00C2533D" w:rsidRDefault="00C2533D" w:rsidP="00C253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Так деякі працівники </w:t>
      </w:r>
      <w:r w:rsidRPr="00896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 метою належного функціонування чергових закладів дошкільної освіти Дарницького району міста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Києва перебували у службовому відрядженні до ЗДО №445,  виконуючи функції вихователя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Гижко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С.С.,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Сідорчук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Ю.І. та музичного керівника Кириленко А.П.</w:t>
      </w:r>
    </w:p>
    <w:p w14:paraId="3964C98D" w14:textId="77777777" w:rsidR="00C2533D" w:rsidRPr="00896222" w:rsidRDefault="00C2533D" w:rsidP="00C253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A9504EE" w14:textId="77777777" w:rsidR="00C2533D" w:rsidRPr="00793FAF" w:rsidRDefault="00C2533D" w:rsidP="00C253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FAF">
        <w:rPr>
          <w:rFonts w:ascii="Times New Roman" w:eastAsia="Calibri" w:hAnsi="Times New Roman" w:cs="Times New Roman"/>
          <w:b/>
          <w:sz w:val="28"/>
          <w:szCs w:val="28"/>
        </w:rPr>
        <w:t>УПРАВЛІНСЬКА ДІЯЛЬНІСТЬ</w:t>
      </w:r>
    </w:p>
    <w:p w14:paraId="71EB0F13" w14:textId="77777777" w:rsidR="00C2533D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З метою визначення рівня та вдосконалення навчально-виховного процесу адміністрацією ЗДО № 210 були охоплені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контролем усі суттєві питання та згідно річного плану роботи закладу планувалися наступні завдання на 2022 – 2023 навчальний рік.</w:t>
      </w:r>
    </w:p>
    <w:p w14:paraId="61AE4C54" w14:textId="77777777" w:rsidR="00C2533D" w:rsidRPr="00E24274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274">
        <w:rPr>
          <w:rFonts w:ascii="Times New Roman" w:eastAsia="Calibri" w:hAnsi="Times New Roman" w:cs="Times New Roman"/>
          <w:b/>
          <w:i/>
          <w:sz w:val="28"/>
          <w:szCs w:val="28"/>
        </w:rPr>
        <w:t>І квартал</w:t>
      </w:r>
      <w:r w:rsidRPr="00E24274">
        <w:rPr>
          <w:rFonts w:ascii="Times New Roman" w:eastAsia="Calibri" w:hAnsi="Times New Roman" w:cs="Times New Roman"/>
          <w:sz w:val="28"/>
          <w:szCs w:val="28"/>
        </w:rPr>
        <w:t xml:space="preserve"> – Формувати у вихованців активну життєву позицію щодо власного життя та власної безпеки, озброєння його знаннями та навичками безпечної поведінки вдома, на вулиці, у дошкільному закладі, збереження та зміцнення здоров’я, формування здорового способу життя дошкільнят</w:t>
      </w:r>
    </w:p>
    <w:p w14:paraId="76B3193D" w14:textId="77777777" w:rsidR="00C2533D" w:rsidRPr="00E24274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274">
        <w:rPr>
          <w:rFonts w:ascii="Times New Roman" w:eastAsia="Calibri" w:hAnsi="Times New Roman" w:cs="Times New Roman"/>
          <w:b/>
          <w:i/>
          <w:sz w:val="28"/>
          <w:szCs w:val="28"/>
        </w:rPr>
        <w:t>ІІ квартал</w:t>
      </w:r>
      <w:r w:rsidRPr="00E24274">
        <w:rPr>
          <w:rFonts w:ascii="Times New Roman" w:eastAsia="Calibri" w:hAnsi="Times New Roman" w:cs="Times New Roman"/>
          <w:sz w:val="28"/>
          <w:szCs w:val="28"/>
        </w:rPr>
        <w:t xml:space="preserve">– Формувати основи екологічної культури дошкільників під час ознайомлення із природою рідного краю. </w:t>
      </w:r>
    </w:p>
    <w:p w14:paraId="4FDC3A7C" w14:textId="77777777" w:rsidR="00C2533D" w:rsidRPr="00E24274" w:rsidRDefault="00C2533D" w:rsidP="00C2533D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274">
        <w:rPr>
          <w:rFonts w:ascii="Times New Roman" w:eastAsia="Times New Roman" w:hAnsi="Times New Roman" w:cs="Times New Roman"/>
          <w:b/>
          <w:i/>
          <w:sz w:val="28"/>
          <w:szCs w:val="28"/>
        </w:rPr>
        <w:t>ІІІ квартал</w:t>
      </w:r>
      <w:r w:rsidRPr="00E24274">
        <w:rPr>
          <w:rFonts w:ascii="Times New Roman" w:eastAsia="Times New Roman" w:hAnsi="Times New Roman" w:cs="Times New Roman"/>
          <w:sz w:val="28"/>
          <w:szCs w:val="28"/>
        </w:rPr>
        <w:t xml:space="preserve"> – Розвивати морально-етичні якості дошкільників засобами художньої літератури Організація театралізованої діяльності дітей дошкільного віку через виховання патріотизму та мовленнєвого розвитку</w:t>
      </w:r>
    </w:p>
    <w:p w14:paraId="4EBC94AB" w14:textId="77777777" w:rsidR="00C2533D" w:rsidRPr="00E24274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24274">
        <w:rPr>
          <w:rFonts w:ascii="Times New Roman" w:eastAsia="Calibri" w:hAnsi="Times New Roman" w:cs="Times New Roman"/>
          <w:b/>
          <w:i/>
          <w:sz w:val="28"/>
          <w:szCs w:val="28"/>
        </w:rPr>
        <w:t>ІV квартал</w:t>
      </w:r>
      <w:r w:rsidRPr="00E24274">
        <w:rPr>
          <w:rFonts w:ascii="Times New Roman" w:eastAsia="Calibri" w:hAnsi="Times New Roman" w:cs="Times New Roman"/>
          <w:sz w:val="28"/>
          <w:szCs w:val="28"/>
        </w:rPr>
        <w:t xml:space="preserve"> – Використання оздоровчих інноваційних технологій в дошкільному навчальному закладі</w:t>
      </w:r>
    </w:p>
    <w:p w14:paraId="33A033FF" w14:textId="77777777" w:rsidR="00C2533D" w:rsidRPr="00151C4B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E41D4">
        <w:rPr>
          <w:rFonts w:ascii="Times New Roman" w:eastAsia="Calibri" w:hAnsi="Times New Roman" w:cs="Times New Roman"/>
          <w:sz w:val="28"/>
          <w:szCs w:val="28"/>
        </w:rPr>
        <w:t xml:space="preserve">  У зв'язку зі збройною агресією РФ та запровадження та території України воєнного стану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- завдання закладу у </w:t>
      </w:r>
      <w:r w:rsidRPr="00FC1010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2022 – 2023 навчальному році не </w:t>
      </w:r>
      <w:r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реалізовані. </w:t>
      </w:r>
      <w:r w:rsidRPr="00FC1010">
        <w:rPr>
          <w:rFonts w:ascii="Times New Roman" w:eastAsia="Courier New" w:hAnsi="Times New Roman" w:cs="Times New Roman"/>
          <w:sz w:val="28"/>
          <w:szCs w:val="28"/>
          <w:lang w:eastAsia="uk-UA" w:bidi="uk-UA"/>
        </w:rPr>
        <w:t xml:space="preserve"> </w:t>
      </w:r>
    </w:p>
    <w:p w14:paraId="23F7893E" w14:textId="77777777" w:rsidR="00C2533D" w:rsidRDefault="00C2533D" w:rsidP="00C2533D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793FAF">
        <w:rPr>
          <w:rFonts w:ascii="Times New Roman" w:eastAsia="Calibri" w:hAnsi="Times New Roman" w:cs="Times New Roman"/>
          <w:iCs/>
          <w:sz w:val="28"/>
          <w:szCs w:val="28"/>
        </w:rPr>
        <w:t xml:space="preserve">Впродовж року </w:t>
      </w:r>
      <w:r>
        <w:rPr>
          <w:rFonts w:ascii="Times New Roman" w:eastAsia="Calibri" w:hAnsi="Times New Roman" w:cs="Times New Roman"/>
          <w:iCs/>
          <w:sz w:val="28"/>
          <w:szCs w:val="28"/>
        </w:rPr>
        <w:t>адміністрацією</w:t>
      </w:r>
      <w:r w:rsidRPr="00793FAF">
        <w:rPr>
          <w:rFonts w:ascii="Times New Roman" w:eastAsia="Calibri" w:hAnsi="Times New Roman" w:cs="Times New Roman"/>
          <w:iCs/>
          <w:sz w:val="28"/>
          <w:szCs w:val="28"/>
        </w:rPr>
        <w:t xml:space="preserve"> дошкільного закладу було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неодноразово організовано благодійний збір предметів, речей, медикаментів для Захисників та Захисниць України, а також спільне виготовлення окопних свічок. </w:t>
      </w:r>
    </w:p>
    <w:p w14:paraId="6A58CD90" w14:textId="77777777" w:rsidR="00C2533D" w:rsidRDefault="00C2533D" w:rsidP="00C2533D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Також був оголошений збір необхідного для внутрішньо переміщених осіб, які потребували одяг, предмети посуду, постільну білизну, взуття.</w:t>
      </w:r>
    </w:p>
    <w:p w14:paraId="6BD2F66F" w14:textId="23467C0D" w:rsidR="00C2533D" w:rsidRDefault="003A167B" w:rsidP="00C2533D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Колектив закладу тісно</w:t>
      </w:r>
      <w:r w:rsidR="00D300F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співпрацювали</w:t>
      </w:r>
      <w:r w:rsidR="00C2533D">
        <w:rPr>
          <w:rFonts w:ascii="Times New Roman" w:eastAsia="Calibri" w:hAnsi="Times New Roman" w:cs="Times New Roman"/>
          <w:iCs/>
          <w:sz w:val="28"/>
          <w:szCs w:val="28"/>
        </w:rPr>
        <w:t xml:space="preserve"> з благодійною організацією «Благодійний фонд </w:t>
      </w:r>
      <w:r w:rsidR="00D300F3">
        <w:rPr>
          <w:rFonts w:ascii="Times New Roman" w:eastAsia="Calibri" w:hAnsi="Times New Roman" w:cs="Times New Roman"/>
          <w:iCs/>
          <w:sz w:val="28"/>
          <w:szCs w:val="28"/>
        </w:rPr>
        <w:t xml:space="preserve">«БЕАТА ВІТА» про що свідчить </w:t>
      </w:r>
      <w:r w:rsidR="00C2533D">
        <w:rPr>
          <w:rFonts w:ascii="Times New Roman" w:eastAsia="Calibri" w:hAnsi="Times New Roman" w:cs="Times New Roman"/>
          <w:iCs/>
          <w:sz w:val="28"/>
          <w:szCs w:val="28"/>
        </w:rPr>
        <w:t xml:space="preserve">отримана подяка від директора Яценко С.М. 01.05.2023 року. </w:t>
      </w:r>
    </w:p>
    <w:p w14:paraId="1744FA76" w14:textId="77777777" w:rsidR="00C2533D" w:rsidRDefault="00C2533D" w:rsidP="00C2533D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За вагомий внесок у зміцнення обороноздатності держави, всебічну волонтерську допомогу, небайдужість та безкорисливу працю – колектив закладу отримав подяку від начальника Київської міської військової адміністрації Сергія Попка (07.03.2023) р. </w:t>
      </w:r>
    </w:p>
    <w:p w14:paraId="4C493757" w14:textId="77777777" w:rsidR="00C2533D" w:rsidRDefault="00C2533D" w:rsidP="00C2533D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Отримано лист – подяку від ДРДА за участь у встановленні Національного рекорду України з найбільшої кількості окопних свічок на одній локації.</w:t>
      </w:r>
    </w:p>
    <w:p w14:paraId="2FDCE078" w14:textId="77777777" w:rsidR="00257ABD" w:rsidRDefault="00257ABD" w:rsidP="00C2533D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Хочеться відмітити роботу в благодійній організації «Афіна - Україна» музичного керівника закладу Анжелу Петрівну Кириленко, яка з перших днів долучилася до спільної праці небайдужих в плетінні маскувальних сіток для наших захисників.</w:t>
      </w:r>
    </w:p>
    <w:p w14:paraId="479C2998" w14:textId="77777777" w:rsidR="00C2533D" w:rsidRPr="006C0161" w:rsidRDefault="00D300F3" w:rsidP="00C2533D">
      <w:pPr>
        <w:tabs>
          <w:tab w:val="left" w:pos="142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</w:t>
      </w:r>
      <w:r w:rsidR="00C2533D">
        <w:rPr>
          <w:rFonts w:ascii="Times New Roman" w:eastAsia="Calibri" w:hAnsi="Times New Roman" w:cs="Times New Roman"/>
          <w:iCs/>
          <w:sz w:val="28"/>
          <w:szCs w:val="28"/>
        </w:rPr>
        <w:t xml:space="preserve">Ми всі чекаємо на завершення війни, щоб знову розпочати освітній процес з вихованцями, адже </w:t>
      </w:r>
      <w:r w:rsidR="00C2533D">
        <w:rPr>
          <w:rFonts w:ascii="Times New Roman" w:eastAsia="Calibri" w:hAnsi="Times New Roman" w:cs="Times New Roman"/>
          <w:sz w:val="28"/>
          <w:szCs w:val="28"/>
        </w:rPr>
        <w:t>в</w:t>
      </w:r>
      <w:r w:rsidR="00C2533D" w:rsidRPr="00793FAF">
        <w:rPr>
          <w:rFonts w:ascii="Times New Roman" w:eastAsia="Calibri" w:hAnsi="Times New Roman" w:cs="Times New Roman"/>
          <w:sz w:val="28"/>
          <w:szCs w:val="28"/>
        </w:rPr>
        <w:t xml:space="preserve"> групових приміщеннях створені необхідні умови для якісної організації життєдіяльності дітей, всі групи естетично оформлені, затишні, </w:t>
      </w:r>
      <w:r w:rsidR="00C2533D" w:rsidRPr="00793FAF">
        <w:rPr>
          <w:rFonts w:ascii="Times New Roman" w:eastAsia="Calibri" w:hAnsi="Times New Roman" w:cs="Times New Roman"/>
          <w:sz w:val="28"/>
          <w:szCs w:val="28"/>
        </w:rPr>
        <w:lastRenderedPageBreak/>
        <w:t>впорядковані меблями відповідно до віку дітей відповідають гігієнічним та санітарним вимогам. Предметно – ігрове середовище сприяє всебічному розвитку вихованців та відповідає вимогам програми. Ігрові осередки обладнані в достатній кількості навчальним та ігровим матеріалом.</w:t>
      </w:r>
    </w:p>
    <w:p w14:paraId="4CF4896E" w14:textId="77777777" w:rsidR="00C2533D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 В музичній залі представлені сучасні технічні засоби навчання: музичний центр, магнітофон, нетрадиційні дитячі музичні інструменти та дитячі інструменти відповідно програми, інтерактивна дошка.      </w:t>
      </w:r>
    </w:p>
    <w:p w14:paraId="5C49194D" w14:textId="77777777" w:rsidR="00C2533D" w:rsidRPr="00793FAF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Для задоволення потреб художньо – естетичного нахилу є різні види театру: ляльковий, пальчиковий, тіньовий  та настільний.</w:t>
      </w:r>
    </w:p>
    <w:p w14:paraId="7B5C7EBA" w14:textId="77777777" w:rsidR="00C2533D" w:rsidRPr="00793FAF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 Для проведення занять з фізкультури є все необхідне обладнання «шведська стінка»; обручі, лави, мати, ребристі дошки, дуги, м’ячі, мішечки з піском для метання, кеглі, </w:t>
      </w:r>
      <w:proofErr w:type="spellStart"/>
      <w:r w:rsidRPr="00793FAF">
        <w:rPr>
          <w:rFonts w:ascii="Times New Roman" w:eastAsia="Calibri" w:hAnsi="Times New Roman" w:cs="Times New Roman"/>
          <w:sz w:val="28"/>
          <w:szCs w:val="28"/>
        </w:rPr>
        <w:t>кільцекиди</w:t>
      </w:r>
      <w:proofErr w:type="spellEnd"/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та матеріали для нетрадиційних видів оздоровлення дошкільників.</w:t>
      </w:r>
    </w:p>
    <w:p w14:paraId="2676AB05" w14:textId="77777777" w:rsidR="00C2533D" w:rsidRPr="00793FAF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   Медичне обслуговування дошкільного закладу здійснюється органом охорони здоров’я на безплатній основі. Медична сестра закладу здійснює профілактичні заходи  в тому числі проведення обов’язкових оглядів, контроль за станом здоров’я, за фізичним розвитком дітей, за дотримання санітарно-гігієнічних норм та правил.</w:t>
      </w:r>
    </w:p>
    <w:p w14:paraId="318BA5A0" w14:textId="77777777" w:rsidR="00C2533D" w:rsidRPr="00151C4B" w:rsidRDefault="00C2533D" w:rsidP="00C2533D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Медичний блок складається з трьох кімнат: кабінет старшої медичної сестри, кабінет щеплень, кабінет - ізолятор розрахований для утримання однієї дитини. Утримується в належному стані, відповідає сучасним вимогам до оформлення. Наявність медикаментів відповідає переліку надання першої медичної допомоги. </w:t>
      </w:r>
    </w:p>
    <w:p w14:paraId="555DB78D" w14:textId="77777777" w:rsidR="00C2533D" w:rsidRPr="00793FAF" w:rsidRDefault="00C2533D" w:rsidP="00C2533D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ТЕХНІКА БЕЗПЕКИ</w:t>
      </w:r>
    </w:p>
    <w:p w14:paraId="0757808E" w14:textId="77777777" w:rsidR="00C2533D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Згідно з ст. 23 Закону України «Про освіту» дошкільний заклад забезпечує право дитини на охорону здоров’я, здоровий спосіб життя, через створення умов для безпечно</w:t>
      </w:r>
      <w:r>
        <w:rPr>
          <w:rFonts w:ascii="Times New Roman" w:eastAsia="Calibri" w:hAnsi="Times New Roman" w:cs="Times New Roman"/>
          <w:sz w:val="28"/>
          <w:szCs w:val="28"/>
        </w:rPr>
        <w:t>го нешкідливого утримання дітей, що підтверджує Акт прийому готовності дошкільного навчального закладу (ясла – садок) №210 від 29.08.2022 року.</w:t>
      </w:r>
    </w:p>
    <w:p w14:paraId="42EB8361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Не дивлячись на призупинення освітнього процесу в закладі напрямок в роботі не змінний:</w:t>
      </w:r>
    </w:p>
    <w:p w14:paraId="601BF821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-        </w:t>
      </w:r>
      <w:r>
        <w:rPr>
          <w:rFonts w:ascii="Times New Roman" w:eastAsia="Calibri" w:hAnsi="Times New Roman" w:cs="Times New Roman"/>
          <w:sz w:val="28"/>
          <w:szCs w:val="28"/>
        </w:rPr>
        <w:t>продовжувати  створювати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умов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для безпечного перебування дітей в закладі;</w:t>
      </w:r>
    </w:p>
    <w:p w14:paraId="2C0AE64D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        організовувати тісний зв'язок вихователя з батьками щодо фізичного та психологічного  стану дітей</w:t>
      </w:r>
      <w:r w:rsidRPr="00793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931E96C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-         </w:t>
      </w:r>
      <w:r>
        <w:rPr>
          <w:rFonts w:ascii="Times New Roman" w:eastAsia="Calibri" w:hAnsi="Times New Roman" w:cs="Times New Roman"/>
          <w:sz w:val="28"/>
          <w:szCs w:val="28"/>
        </w:rPr>
        <w:t>проводити постійну роботу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з колективом по ОП, ТБ, БЖД;</w:t>
      </w:r>
    </w:p>
    <w:p w14:paraId="4AD498B8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-        </w:t>
      </w:r>
      <w:r>
        <w:rPr>
          <w:rFonts w:ascii="Times New Roman" w:eastAsia="Calibri" w:hAnsi="Times New Roman" w:cs="Times New Roman"/>
          <w:sz w:val="28"/>
          <w:szCs w:val="28"/>
        </w:rPr>
        <w:t>продовжувати велику увагу приділяти навчально – виховній роботі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з дітьми з питань ОБЖД.</w:t>
      </w:r>
    </w:p>
    <w:p w14:paraId="58F3A56E" w14:textId="77777777" w:rsidR="00C2533D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   Кожен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педагогічний  праців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ник </w:t>
      </w:r>
      <w:r>
        <w:rPr>
          <w:rFonts w:ascii="Times New Roman" w:eastAsia="Calibri" w:hAnsi="Times New Roman" w:cs="Times New Roman"/>
          <w:sz w:val="28"/>
          <w:szCs w:val="28"/>
        </w:rPr>
        <w:t>постійно проявляє інтерес та турботу  щодо  безпечного  перебування вихованців під час воєнного стану в Україні за межами дошкільного закладу, про що свідча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>
        <w:rPr>
          <w:rFonts w:ascii="Times New Roman" w:eastAsia="Calibri" w:hAnsi="Times New Roman" w:cs="Times New Roman"/>
          <w:sz w:val="28"/>
          <w:szCs w:val="28"/>
        </w:rPr>
        <w:t>часті опитування батьків дітей. (чи в безпечному місці, чи в Україні, чи за кордоном, чи ніхто не постраждав….)</w:t>
      </w:r>
    </w:p>
    <w:p w14:paraId="161E5DF5" w14:textId="77777777" w:rsidR="00C2533D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Більшість педагогів  закладу пройшли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навчальні онлайн - курси за такими темами : «Запобігання та протидія домашньому насильству: взаємодія суб'єктів», </w:t>
      </w:r>
    </w:p>
    <w:p w14:paraId="2607302F" w14:textId="77777777" w:rsidR="00C2533D" w:rsidRDefault="00D300F3" w:rsidP="00C25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«Дивись під ноги! Дивись</w:t>
      </w:r>
      <w:r w:rsidR="00C2533D">
        <w:rPr>
          <w:rFonts w:ascii="Times New Roman" w:eastAsia="Calibri" w:hAnsi="Times New Roman" w:cs="Times New Roman"/>
          <w:sz w:val="28"/>
          <w:szCs w:val="28"/>
        </w:rPr>
        <w:t>, куди ідеш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!</w:t>
      </w:r>
      <w:r w:rsidR="00C2533D">
        <w:rPr>
          <w:rFonts w:ascii="Times New Roman" w:eastAsia="Calibri" w:hAnsi="Times New Roman" w:cs="Times New Roman"/>
          <w:sz w:val="28"/>
          <w:szCs w:val="28"/>
        </w:rPr>
        <w:t xml:space="preserve">»,  </w:t>
      </w:r>
      <w:proofErr w:type="spellStart"/>
      <w:r w:rsidR="00C2533D">
        <w:rPr>
          <w:rFonts w:ascii="Times New Roman" w:hAnsi="Times New Roman" w:cs="Times New Roman"/>
          <w:sz w:val="28"/>
          <w:szCs w:val="28"/>
        </w:rPr>
        <w:t>в</w:t>
      </w:r>
      <w:r w:rsidR="00C2533D" w:rsidRPr="00650F1C">
        <w:rPr>
          <w:rFonts w:ascii="Times New Roman" w:hAnsi="Times New Roman" w:cs="Times New Roman"/>
          <w:sz w:val="28"/>
          <w:szCs w:val="28"/>
        </w:rPr>
        <w:t>ебінар</w:t>
      </w:r>
      <w:proofErr w:type="spellEnd"/>
      <w:r w:rsidR="00C2533D" w:rsidRPr="00650F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2533D" w:rsidRPr="00650F1C">
        <w:rPr>
          <w:rFonts w:ascii="Times New Roman" w:hAnsi="Times New Roman" w:cs="Times New Roman"/>
          <w:sz w:val="28"/>
          <w:szCs w:val="28"/>
        </w:rPr>
        <w:t>Супергерої</w:t>
      </w:r>
      <w:proofErr w:type="spellEnd"/>
      <w:r w:rsidR="00C2533D" w:rsidRPr="00650F1C">
        <w:rPr>
          <w:rFonts w:ascii="Times New Roman" w:hAnsi="Times New Roman" w:cs="Times New Roman"/>
          <w:sz w:val="28"/>
          <w:szCs w:val="28"/>
        </w:rPr>
        <w:t xml:space="preserve"> FAST»</w:t>
      </w:r>
      <w:r w:rsidR="00C2533D">
        <w:rPr>
          <w:rFonts w:ascii="Times New Roman" w:hAnsi="Times New Roman" w:cs="Times New Roman"/>
          <w:sz w:val="28"/>
          <w:szCs w:val="28"/>
        </w:rPr>
        <w:t>.</w:t>
      </w:r>
    </w:p>
    <w:p w14:paraId="7CD04D0B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закладі в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идаються відповідні накази, проводяться інструктажі 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працюючим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персоналом. </w:t>
      </w:r>
    </w:p>
    <w:p w14:paraId="5E289442" w14:textId="77777777" w:rsidR="00C2533D" w:rsidRPr="00793FAF" w:rsidRDefault="00C2533D" w:rsidP="00C253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3FAF">
        <w:rPr>
          <w:rFonts w:ascii="Times New Roman" w:eastAsia="Calibri" w:hAnsi="Times New Roman" w:cs="Times New Roman"/>
          <w:b/>
          <w:sz w:val="28"/>
          <w:szCs w:val="28"/>
        </w:rPr>
        <w:t>МЕТОДИЧНА РОБОТА</w:t>
      </w:r>
    </w:p>
    <w:p w14:paraId="55CC8C28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Методична робота з педагогічним колективом була </w:t>
      </w:r>
      <w:r>
        <w:rPr>
          <w:rFonts w:ascii="Times New Roman" w:eastAsia="Calibri" w:hAnsi="Times New Roman" w:cs="Times New Roman"/>
          <w:sz w:val="28"/>
          <w:szCs w:val="28"/>
        </w:rPr>
        <w:t>і є спрямованою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на реалізацію   підвищення  професійн</w:t>
      </w:r>
      <w:r>
        <w:rPr>
          <w:rFonts w:ascii="Times New Roman" w:eastAsia="Calibri" w:hAnsi="Times New Roman" w:cs="Times New Roman"/>
          <w:sz w:val="28"/>
          <w:szCs w:val="28"/>
        </w:rPr>
        <w:t>ого рівня педагогів, координацію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зусиль   педагогічних працівників закладу освіти на вирішення конкретних педагогічних проблем, створення оптимальних умов для підвищення результативності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навчально - виховного процесу після закінчення війни.</w:t>
      </w:r>
    </w:p>
    <w:p w14:paraId="2329AEC1" w14:textId="77777777" w:rsidR="00C2533D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Протягом року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працівникам надавалась певна інформація щодо посилань на реєстрацію та  проходження певних навчальних онлайн – курсів,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вебінарів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анкет-опитувальників.</w:t>
      </w:r>
    </w:p>
    <w:p w14:paraId="1121DBE3" w14:textId="77777777" w:rsidR="00C2533D" w:rsidRPr="00793FAF" w:rsidRDefault="00C2533D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Робота методичної служби  була спрямована:</w:t>
      </w:r>
    </w:p>
    <w:p w14:paraId="5AFD48AA" w14:textId="77777777" w:rsidR="00C2533D" w:rsidRPr="00793FAF" w:rsidRDefault="00C2533D" w:rsidP="00C253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Організація безперервного вдосконалення фахової освіти та кваліфікації педагогічних (медичних) кадрів,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яка 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відбувалась за перспективним планом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підвищення кваліфікації до 2025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року.</w:t>
      </w:r>
    </w:p>
    <w:p w14:paraId="41D97A40" w14:textId="77777777" w:rsidR="00C2533D" w:rsidRPr="00793FAF" w:rsidRDefault="00C2533D" w:rsidP="00C253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>Активне сприяння належно організованому процесу самоосвіти педагогів закладу, відбувалось за планами самоосвіти і самостійно обраною темою вихователями.</w:t>
      </w:r>
    </w:p>
    <w:p w14:paraId="7CAB4783" w14:textId="51E378C8" w:rsidR="00412489" w:rsidRDefault="00412489" w:rsidP="0041248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3F4543" w14:textId="67A581A7" w:rsidR="00412489" w:rsidRPr="00FC3C34" w:rsidRDefault="00412489" w:rsidP="004124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Незважаючи на військовий стан в Україні трудовий  колектив закладу продовжує проводити догляд та благоустрій території, фарбування ігрових майданчиків, дерев’яних бумів,</w:t>
      </w: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декоративної огорожі на дитячих майданчиках, оновлено клумби </w:t>
      </w:r>
      <w:r w:rsidRPr="00793FAF">
        <w:rPr>
          <w:rFonts w:ascii="Times New Roman" w:eastAsia="Calibri" w:hAnsi="Times New Roman" w:cs="Times New Roman"/>
          <w:sz w:val="28"/>
          <w:szCs w:val="28"/>
        </w:rPr>
        <w:t>групи, висаджувались дерева та к</w:t>
      </w:r>
      <w:r>
        <w:rPr>
          <w:rFonts w:ascii="Times New Roman" w:eastAsia="Calibri" w:hAnsi="Times New Roman" w:cs="Times New Roman"/>
          <w:sz w:val="28"/>
          <w:szCs w:val="28"/>
        </w:rPr>
        <w:t>ущі.</w:t>
      </w:r>
    </w:p>
    <w:p w14:paraId="74AF7DE2" w14:textId="329AD317" w:rsidR="00500704" w:rsidRPr="00793FAF" w:rsidRDefault="00412489" w:rsidP="00C253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5F6B80FA" w14:textId="3BE0C87B" w:rsidR="00500704" w:rsidRDefault="0011056D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Результати роботи щодо укріплення матеріально - </w:t>
      </w:r>
      <w:proofErr w:type="spellStart"/>
      <w:r w:rsidRPr="00793FAF">
        <w:rPr>
          <w:rFonts w:ascii="Times New Roman" w:eastAsia="Calibri" w:hAnsi="Times New Roman" w:cs="Times New Roman"/>
          <w:sz w:val="28"/>
          <w:szCs w:val="28"/>
        </w:rPr>
        <w:t>технічоної</w:t>
      </w:r>
      <w:proofErr w:type="spellEnd"/>
      <w:r w:rsidRPr="00793FAF">
        <w:rPr>
          <w:rFonts w:ascii="Times New Roman" w:eastAsia="Calibri" w:hAnsi="Times New Roman" w:cs="Times New Roman"/>
          <w:sz w:val="28"/>
          <w:szCs w:val="28"/>
        </w:rPr>
        <w:t xml:space="preserve"> бази за бюджетні та позабюджетні кошти розміщено на сайті ЗДО.</w:t>
      </w:r>
    </w:p>
    <w:p w14:paraId="3977EAC1" w14:textId="4875C04F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5F7A80" w14:textId="31EB7E9B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64CEAF" w14:textId="6059E943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56996F" w14:textId="39493F52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0EFA57" w14:textId="3BA6B55F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88C838" w14:textId="6B75C37D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D986A0" w14:textId="770E7779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0A4483" w14:textId="01F30A45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DDA0C7" w14:textId="486DE1F9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82D95C" w14:textId="48D97856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9EA53E2" w14:textId="0DA0DA60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E63D1C" w14:textId="11C349C5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F1C1F1" w14:textId="54A9F6F1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7364D4" w14:textId="40EFD45C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BB2A1DE" w14:textId="1EF89053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C58F5A" w14:textId="7619494E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31E3ED4" w14:textId="7A5D30D7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27A289" w14:textId="5F935A7A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02EC10" w14:textId="1226F151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3F707C" w14:textId="77777777" w:rsidR="002A3FDA" w:rsidRPr="00B11BC8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11BC8">
        <w:rPr>
          <w:rFonts w:ascii="Times New Roman" w:hAnsi="Times New Roman" w:cs="Times New Roman"/>
          <w:b/>
          <w:sz w:val="40"/>
          <w:szCs w:val="40"/>
        </w:rPr>
        <w:t>З В І Т</w:t>
      </w:r>
    </w:p>
    <w:p w14:paraId="04CB0B09" w14:textId="77777777" w:rsidR="002A3FDA" w:rsidRPr="00B11BC8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1BC8">
        <w:rPr>
          <w:rFonts w:ascii="Times New Roman" w:hAnsi="Times New Roman" w:cs="Times New Roman"/>
          <w:b/>
          <w:sz w:val="32"/>
          <w:szCs w:val="32"/>
        </w:rPr>
        <w:t>Дошкільного навчального закладу (ясла - садок) № 210</w:t>
      </w:r>
    </w:p>
    <w:p w14:paraId="7C72FE68" w14:textId="77777777" w:rsidR="002A3FDA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1BC8">
        <w:rPr>
          <w:rFonts w:ascii="Times New Roman" w:hAnsi="Times New Roman" w:cs="Times New Roman"/>
          <w:b/>
          <w:sz w:val="32"/>
          <w:szCs w:val="32"/>
        </w:rPr>
        <w:t>про роботу в 20</w:t>
      </w:r>
      <w:r>
        <w:rPr>
          <w:rFonts w:ascii="Times New Roman" w:hAnsi="Times New Roman" w:cs="Times New Roman"/>
          <w:b/>
          <w:sz w:val="32"/>
          <w:szCs w:val="32"/>
        </w:rPr>
        <w:t>22</w:t>
      </w:r>
      <w:r w:rsidRPr="00B11BC8"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>
        <w:rPr>
          <w:rFonts w:ascii="Times New Roman" w:hAnsi="Times New Roman" w:cs="Times New Roman"/>
          <w:b/>
          <w:sz w:val="32"/>
          <w:szCs w:val="32"/>
        </w:rPr>
        <w:t>23</w:t>
      </w:r>
      <w:r w:rsidRPr="00B11BC8">
        <w:rPr>
          <w:rFonts w:ascii="Times New Roman" w:hAnsi="Times New Roman" w:cs="Times New Roman"/>
          <w:b/>
          <w:sz w:val="32"/>
          <w:szCs w:val="32"/>
        </w:rPr>
        <w:t xml:space="preserve"> навчальному році</w:t>
      </w:r>
    </w:p>
    <w:p w14:paraId="6296C714" w14:textId="77777777" w:rsidR="002A3FDA" w:rsidRPr="00B11BC8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60284D" w14:textId="77777777" w:rsidR="002A3FDA" w:rsidRPr="00347C05" w:rsidRDefault="002A3FDA" w:rsidP="002A3F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7248C">
        <w:rPr>
          <w:rFonts w:ascii="Times New Roman" w:hAnsi="Times New Roman" w:cs="Times New Roman"/>
          <w:sz w:val="28"/>
          <w:szCs w:val="28"/>
        </w:rPr>
        <w:tab/>
      </w:r>
      <w:r w:rsidRPr="00347C05">
        <w:rPr>
          <w:rFonts w:ascii="Times New Roman" w:eastAsia="Calibri" w:hAnsi="Times New Roman" w:cs="Times New Roman"/>
          <w:sz w:val="28"/>
          <w:szCs w:val="28"/>
        </w:rPr>
        <w:t>У зв'язку зі збройною агресією РФ та запровадження та території України воєнного стану</w:t>
      </w:r>
      <w:r w:rsidRPr="00347C05">
        <w:rPr>
          <w:rFonts w:ascii="Times New Roman" w:eastAsia="Courier New" w:hAnsi="Times New Roman" w:cs="Times New Roman"/>
          <w:sz w:val="28"/>
          <w:szCs w:val="28"/>
          <w:lang w:bidi="uk-UA"/>
        </w:rPr>
        <w:t xml:space="preserve"> - завдання закладу у </w:t>
      </w:r>
      <w:r w:rsidRPr="00347C05">
        <w:rPr>
          <w:rFonts w:ascii="Times New Roman" w:eastAsia="Calibri" w:hAnsi="Times New Roman" w:cs="Times New Roman"/>
          <w:sz w:val="28"/>
          <w:szCs w:val="28"/>
        </w:rPr>
        <w:t xml:space="preserve">2022 – 2023 навчальному році не </w:t>
      </w:r>
      <w:r w:rsidRPr="00347C05">
        <w:rPr>
          <w:rFonts w:ascii="Times New Roman" w:eastAsia="Courier New" w:hAnsi="Times New Roman" w:cs="Times New Roman"/>
          <w:sz w:val="28"/>
          <w:szCs w:val="28"/>
          <w:lang w:bidi="uk-UA"/>
        </w:rPr>
        <w:t>реалізовані.</w:t>
      </w:r>
    </w:p>
    <w:p w14:paraId="7CF6EA3C" w14:textId="77777777" w:rsidR="002A3FDA" w:rsidRPr="00F7248C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84FEF4" w14:textId="77777777" w:rsidR="002A3FDA" w:rsidRPr="007F6662" w:rsidRDefault="002A3FDA" w:rsidP="002A3FDA">
      <w:pPr>
        <w:pStyle w:val="a9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6662">
        <w:rPr>
          <w:rFonts w:ascii="Times New Roman" w:hAnsi="Times New Roman" w:cs="Times New Roman"/>
          <w:i/>
          <w:sz w:val="28"/>
          <w:szCs w:val="28"/>
        </w:rPr>
        <w:t>Зміцнення матеріально-технічної бази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3435938F" w14:textId="77777777" w:rsidR="002A3FDA" w:rsidRDefault="002A3FDA" w:rsidP="002A3FDA">
      <w:pPr>
        <w:pStyle w:val="a9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F1E9A">
        <w:rPr>
          <w:rFonts w:ascii="Times New Roman" w:hAnsi="Times New Roman" w:cs="Times New Roman"/>
          <w:sz w:val="28"/>
          <w:szCs w:val="28"/>
        </w:rPr>
        <w:t>Не відбувалося.</w:t>
      </w:r>
    </w:p>
    <w:p w14:paraId="066AA247" w14:textId="77777777" w:rsidR="002A3FDA" w:rsidRDefault="002A3FDA" w:rsidP="002A3FDA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43E042A7" w14:textId="77777777" w:rsidR="002A3FDA" w:rsidRPr="001B7BFB" w:rsidRDefault="002A3FDA" w:rsidP="002A3FDA">
      <w:pPr>
        <w:pStyle w:val="a9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7BFB">
        <w:rPr>
          <w:rFonts w:ascii="Times New Roman" w:hAnsi="Times New Roman" w:cs="Times New Roman"/>
          <w:i/>
          <w:sz w:val="28"/>
          <w:szCs w:val="28"/>
        </w:rPr>
        <w:t>Благоустрій території:</w:t>
      </w:r>
      <w:r w:rsidRPr="001B7BFB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t xml:space="preserve"> </w:t>
      </w:r>
    </w:p>
    <w:p w14:paraId="0D69D7BD" w14:textId="77777777" w:rsidR="002A3FDA" w:rsidRPr="00254C71" w:rsidRDefault="002A3FDA" w:rsidP="002A3FDA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308623AF" w14:textId="77777777" w:rsidR="002A3FDA" w:rsidRDefault="002A3FDA" w:rsidP="002A3FDA">
      <w:pPr>
        <w:pStyle w:val="a9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3A66821" wp14:editId="21F57BDA">
            <wp:extent cx="2556724" cy="1917302"/>
            <wp:effectExtent l="19050" t="0" r="0" b="0"/>
            <wp:docPr id="5" name="Рисунок 2" descr="C:\Users\User\Desktop\фото 2022-2023\IMG-2e5c031aaa1f254cfdd62f6908aace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22-2023\IMG-2e5c031aaa1f254cfdd62f6908aace1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664" cy="1918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19D2712" wp14:editId="64F0C550">
            <wp:extent cx="2584684" cy="1938271"/>
            <wp:effectExtent l="19050" t="0" r="6116" b="0"/>
            <wp:docPr id="7" name="Рисунок 4" descr="C:\Users\User\Desktop\фото 2022-2023\IMG-4188fb5a7ae1fa110dc78caea18b3ca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2022-2023\IMG-4188fb5a7ae1fa110dc78caea18b3ca1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09" cy="194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13C8FE" w14:textId="77777777" w:rsidR="002A3FDA" w:rsidRDefault="002A3FDA" w:rsidP="002A3FDA">
      <w:pPr>
        <w:pStyle w:val="a9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14:paraId="031278A4" w14:textId="77777777" w:rsidR="002A3FDA" w:rsidRDefault="002A3FDA" w:rsidP="002A3FDA">
      <w:pPr>
        <w:pStyle w:val="a9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3CE7DDC" wp14:editId="23BF14B3">
            <wp:extent cx="1470404" cy="1960463"/>
            <wp:effectExtent l="19050" t="0" r="0" b="0"/>
            <wp:docPr id="15" name="Рисунок 1" descr="C:\Users\Public\Desktop\Фото\фото 2022-2023\-520878519714590247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Desktop\Фото\фото 2022-2023\-5208785197145902471_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549" cy="1967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489DE35" wp14:editId="681E8685">
            <wp:extent cx="1468248" cy="1957588"/>
            <wp:effectExtent l="19050" t="0" r="0" b="0"/>
            <wp:docPr id="16" name="Рисунок 2" descr="C:\Users\Public\Desktop\Фото\фото 2022-2023\-520878519714590247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Desktop\Фото\фото 2022-2023\-5208785197145902474_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290" cy="1958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61B927A" wp14:editId="1ACF3D52">
            <wp:extent cx="2610019" cy="1957589"/>
            <wp:effectExtent l="19050" t="0" r="0" b="0"/>
            <wp:docPr id="29" name="Рисунок 5" descr="C:\Users\Public\Desktop\Фото\фото 2022-2023\-520878519714590247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Desktop\Фото\фото 2022-2023\-5208785197145902479_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22" cy="197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AAE02D" w14:textId="77777777" w:rsidR="002A3FDA" w:rsidRDefault="002A3FDA" w:rsidP="002A3FDA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14670BD3" w14:textId="77777777" w:rsidR="002A3FDA" w:rsidRPr="00254C71" w:rsidRDefault="002A3FDA" w:rsidP="002A3FDA">
      <w:pPr>
        <w:pStyle w:val="a9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1B7034F4" wp14:editId="3AAC3707">
            <wp:extent cx="2524527" cy="1893469"/>
            <wp:effectExtent l="19050" t="0" r="9123" b="0"/>
            <wp:docPr id="17" name="Рисунок 3" descr="C:\Users\Public\Desktop\Фото\фото 2022-2023\-520878519714590247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Desktop\Фото\фото 2022-2023\-5208785197145902475_1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971" cy="1903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BC7DED5" wp14:editId="3DBC82AC">
            <wp:extent cx="2518071" cy="1888628"/>
            <wp:effectExtent l="19050" t="0" r="0" b="0"/>
            <wp:docPr id="26" name="Рисунок 4" descr="C:\Users\Public\Desktop\Фото\фото 2022-2023\-520878519714590247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Desktop\Фото\фото 2022-2023\-5208785197145902476_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815" cy="1890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D503A" w14:textId="77777777" w:rsidR="002A3FDA" w:rsidRDefault="002A3FDA" w:rsidP="002A3FDA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3EDCC8A" wp14:editId="54CC8B9F">
            <wp:extent cx="5939790" cy="3830774"/>
            <wp:effectExtent l="19050" t="0" r="3810" b="0"/>
            <wp:docPr id="6" name="Рисунок 3" descr="C:\Users\User\Desktop\фото 2022-2023\1686642276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22-2023\16866422763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30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BB236" w14:textId="77777777" w:rsidR="002A3FDA" w:rsidRPr="00811A8B" w:rsidRDefault="002A3FDA" w:rsidP="002A3FDA">
      <w:pPr>
        <w:pStyle w:val="a9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14:paraId="1C30A619" w14:textId="77777777" w:rsidR="002A3FDA" w:rsidRPr="007F6662" w:rsidRDefault="002A3FDA" w:rsidP="002A3FDA">
      <w:pPr>
        <w:pStyle w:val="a9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6662">
        <w:rPr>
          <w:rFonts w:ascii="Times New Roman" w:hAnsi="Times New Roman" w:cs="Times New Roman"/>
          <w:i/>
          <w:sz w:val="28"/>
          <w:szCs w:val="28"/>
        </w:rPr>
        <w:t>Проведення масових заходів</w:t>
      </w:r>
    </w:p>
    <w:p w14:paraId="1160D6D1" w14:textId="77777777" w:rsidR="002A3FDA" w:rsidRDefault="002A3FDA" w:rsidP="002A3FDA">
      <w:pPr>
        <w:pStyle w:val="a9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F1E9A">
        <w:rPr>
          <w:rFonts w:ascii="Times New Roman" w:hAnsi="Times New Roman" w:cs="Times New Roman"/>
          <w:sz w:val="28"/>
          <w:szCs w:val="28"/>
        </w:rPr>
        <w:t>Не проводили.</w:t>
      </w:r>
    </w:p>
    <w:p w14:paraId="4B1DB936" w14:textId="77777777" w:rsidR="002A3FDA" w:rsidRPr="000C1B4B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5729AD" w14:textId="77777777" w:rsidR="002A3FDA" w:rsidRDefault="002A3FDA" w:rsidP="002A3FDA">
      <w:pPr>
        <w:pStyle w:val="a9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0514">
        <w:rPr>
          <w:rFonts w:ascii="Times New Roman" w:hAnsi="Times New Roman" w:cs="Times New Roman"/>
          <w:i/>
          <w:sz w:val="28"/>
          <w:szCs w:val="28"/>
        </w:rPr>
        <w:t>Проведення заходів за участі батьків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</w:p>
    <w:p w14:paraId="00E6C29E" w14:textId="77777777" w:rsidR="002A3FDA" w:rsidRPr="001B7BFB" w:rsidRDefault="002A3FDA" w:rsidP="002A3FDA">
      <w:p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B7BFB">
        <w:rPr>
          <w:rFonts w:ascii="Times New Roman" w:eastAsia="Calibri" w:hAnsi="Times New Roman" w:cs="Times New Roman"/>
          <w:iCs/>
          <w:sz w:val="28"/>
          <w:szCs w:val="28"/>
        </w:rPr>
        <w:t>Впродовж року адміністрацією дошкільного закладу було неодноразово організовано благодійний збір предметів, речей, медикаментів для Захисників та Захисниць України</w:t>
      </w:r>
      <w:r>
        <w:rPr>
          <w:rFonts w:ascii="Times New Roman" w:eastAsia="Calibri" w:hAnsi="Times New Roman" w:cs="Times New Roman"/>
          <w:iCs/>
          <w:sz w:val="28"/>
          <w:szCs w:val="28"/>
        </w:rPr>
        <w:t>, та</w:t>
      </w:r>
      <w:r w:rsidRPr="001B7BFB">
        <w:rPr>
          <w:rFonts w:ascii="Times New Roman" w:eastAsia="Calibri" w:hAnsi="Times New Roman" w:cs="Times New Roman"/>
          <w:iCs/>
          <w:sz w:val="28"/>
          <w:szCs w:val="28"/>
        </w:rPr>
        <w:t xml:space="preserve"> для внутрішньо переміщених осіб, які потребували одяг, предмети посуду, постільну білизну, взуття.</w:t>
      </w:r>
    </w:p>
    <w:p w14:paraId="2FC4E909" w14:textId="77777777" w:rsidR="002A3FDA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02CDC9B" w14:textId="77777777" w:rsidR="002A3FDA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7BFB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6152329" wp14:editId="33F2B1EA">
            <wp:extent cx="1288156" cy="1717755"/>
            <wp:effectExtent l="19050" t="0" r="7244" b="0"/>
            <wp:docPr id="42" name="Рисунок 15" descr="C:\Users\User\Desktop\фото 2022-2023\IMG-1f609785361073bb4650e5c07fbe357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2022-2023\IMG-1f609785361073bb4650e5c07fbe3577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693" cy="1721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7BFB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0A02592" wp14:editId="1ACDF110">
            <wp:extent cx="2279829" cy="1709660"/>
            <wp:effectExtent l="19050" t="0" r="6171" b="0"/>
            <wp:docPr id="43" name="Рисунок 19" descr="C:\Users\User\Desktop\фото 2022-2023\IMG-9d4f9f40cc5830656ef466230449dc6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2022-2023\IMG-9d4f9f40cc5830656ef466230449dc6d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65" cy="171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7BFB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9A5ADEE" wp14:editId="140E74DE">
            <wp:extent cx="2281987" cy="1711276"/>
            <wp:effectExtent l="19050" t="0" r="4013" b="0"/>
            <wp:docPr id="45" name="Рисунок 29" descr="C:\Users\User\Desktop\фото 2022-2023\IMG-e636240071ad11cfd9c01a2df797ad5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фото 2022-2023\IMG-e636240071ad11cfd9c01a2df797ad5c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96" cy="1714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17FF96" w14:textId="77777777" w:rsidR="002A3FDA" w:rsidRPr="000C1B4B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7B4F472" w14:textId="77777777" w:rsidR="002A3FDA" w:rsidRPr="00AF1E9A" w:rsidRDefault="002A3FDA" w:rsidP="002A3FDA">
      <w:pPr>
        <w:pStyle w:val="a9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1E9A">
        <w:rPr>
          <w:rFonts w:ascii="Times New Roman" w:hAnsi="Times New Roman" w:cs="Times New Roman"/>
          <w:i/>
          <w:sz w:val="28"/>
          <w:szCs w:val="28"/>
        </w:rPr>
        <w:t>Участь у районних заходах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24129E92" w14:textId="77777777" w:rsidR="002A3FDA" w:rsidRDefault="002A3FDA" w:rsidP="002A3FDA">
      <w:pPr>
        <w:pStyle w:val="ab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14.03.2023р. встановлено національний рекорд України «Найбільша кількість окопних свічок на одній локації». Співробітники нашого закладу приймали активну участь за що отримали лист – подяку</w:t>
      </w:r>
    </w:p>
    <w:p w14:paraId="795A02C1" w14:textId="77777777" w:rsidR="002A3FDA" w:rsidRDefault="002A3FDA" w:rsidP="002A3FDA">
      <w:pPr>
        <w:pStyle w:val="ab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0D289D67" w14:textId="77777777" w:rsidR="002A3FDA" w:rsidRDefault="002A3FDA" w:rsidP="002A3FDA">
      <w:pPr>
        <w:pStyle w:val="ab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6521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A62BF0" wp14:editId="46F04E02">
            <wp:extent cx="2279829" cy="2279829"/>
            <wp:effectExtent l="19050" t="0" r="6171" b="0"/>
            <wp:docPr id="1" name="Рисунок 46" descr="C:\Users\User\Desktop\фото 2022-2023\-520653339733221715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фото 2022-2023\-5206533397332217154_1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222" cy="2289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1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ED88EF" wp14:editId="32AAE303">
            <wp:extent cx="1717348" cy="2290085"/>
            <wp:effectExtent l="19050" t="0" r="0" b="0"/>
            <wp:docPr id="2" name="Рисунок 21" descr="C:\Users\User\Desktop\фото 2022-2023\IMG-0018e821709e38381f3dfb6d6b6e9c9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2022-2023\IMG-0018e821709e38381f3dfb6d6b6e9c98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203" cy="2292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21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D3A7AE" wp14:editId="32D4A3E4">
            <wp:extent cx="1719598" cy="2293084"/>
            <wp:effectExtent l="19050" t="0" r="0" b="0"/>
            <wp:docPr id="3" name="Рисунок 27" descr="C:\Users\User\Desktop\фото 2022-2023\IMG-e54baac37f00d9d5e0c561e2e7331b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о 2022-2023\IMG-e54baac37f00d9d5e0c561e2e7331b39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136" cy="230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2B327C" w14:textId="77777777" w:rsidR="002A3FDA" w:rsidRDefault="002A3FDA" w:rsidP="002A3FDA">
      <w:pPr>
        <w:pStyle w:val="ab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163CB67C" w14:textId="77777777" w:rsidR="002A3FDA" w:rsidRDefault="002A3FDA" w:rsidP="002A3FDA">
      <w:pPr>
        <w:pStyle w:val="ab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1046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A027F7" wp14:editId="7529E2CD">
            <wp:extent cx="1993677" cy="2646608"/>
            <wp:effectExtent l="19050" t="0" r="6573" b="0"/>
            <wp:docPr id="4" name="Рисунок 45" descr="C:\Users\User\Desktop\фото 2022-2023\-520653339733221715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фото 2022-2023\-5206533397332217153_1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47" cy="2651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46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EEDBE4" wp14:editId="007698C4">
            <wp:extent cx="1985267" cy="2646609"/>
            <wp:effectExtent l="19050" t="0" r="0" b="0"/>
            <wp:docPr id="9" name="Рисунок 37" descr="C:\Users\User\Desktop\фото 2022-2023\-520653339733221714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фото 2022-2023\-5206533397332217141_1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559" cy="264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46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CF4FFF" wp14:editId="0C3CDDB5">
            <wp:extent cx="1879593" cy="2693531"/>
            <wp:effectExtent l="19050" t="0" r="6357" b="0"/>
            <wp:docPr id="14" name="Рисунок 39" descr="C:\Users\User\Desktop\фото 2022-2023\-520653339733221714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фото 2022-2023\-5206533397332217145_1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754" cy="2693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317B0E" w14:textId="77777777" w:rsidR="002A3FDA" w:rsidRDefault="002A3FDA" w:rsidP="002A3FDA">
      <w:pPr>
        <w:pStyle w:val="ab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2F4A90EB" w14:textId="77777777" w:rsidR="002A3FDA" w:rsidRDefault="002A3FDA" w:rsidP="002A3FDA">
      <w:pPr>
        <w:pStyle w:val="ab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28.03.2023 року у Київській інженерній гімназії відбулася урочиста зустріч «Волонтер. Без зброї у руках - він воїн тилу» на цій зустріч директору нашого закладу Олійник Т.В. була вручена подяка колективу «за вагомий внесок зміцнення обороноздатності, всебічну волонтерську допомогу, небайдужість та безкорисливу працю</w:t>
      </w:r>
    </w:p>
    <w:p w14:paraId="5AA65020" w14:textId="77777777" w:rsidR="002A3FDA" w:rsidRDefault="002A3FDA" w:rsidP="002A3FDA">
      <w:pPr>
        <w:pStyle w:val="ab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395CC3C7" w14:textId="77777777" w:rsidR="002A3FDA" w:rsidRDefault="002A3FDA" w:rsidP="002A3FDA">
      <w:pPr>
        <w:pStyle w:val="ab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1046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120F32" wp14:editId="4DDDAB9C">
            <wp:extent cx="2120392" cy="1590541"/>
            <wp:effectExtent l="19050" t="0" r="0" b="0"/>
            <wp:docPr id="31" name="Рисунок 34" descr="C:\Users\User\Desktop\фото 2022-2023\-520653339733221713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фото 2022-2023\-5206533397332217137_1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171" cy="160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46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0D4D39" wp14:editId="35585D79">
            <wp:extent cx="2120390" cy="1590541"/>
            <wp:effectExtent l="19050" t="0" r="0" b="0"/>
            <wp:docPr id="33" name="Рисунок 35" descr="C:\Users\User\Desktop\фото 2022-2023\-520653339733221713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фото 2022-2023\-5206533397332217138_1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438" cy="160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1B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06B5AA" wp14:editId="0E73F1E9">
            <wp:extent cx="1600969" cy="1589606"/>
            <wp:effectExtent l="19050" t="0" r="0" b="0"/>
            <wp:docPr id="40" name="Рисунок 36" descr="C:\Users\User\Desktop\фото 2022-2023\-520653339733221713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фото 2022-2023\-5206533397332217139_1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10003" b="15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63" cy="1593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CF6F34" w14:textId="77777777" w:rsidR="002A3FDA" w:rsidRDefault="002A3FDA" w:rsidP="002A3FDA">
      <w:pPr>
        <w:pStyle w:val="ab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4EE9E36C" w14:textId="77777777" w:rsidR="002A3FDA" w:rsidRDefault="002A3FDA" w:rsidP="002A3FDA">
      <w:pPr>
        <w:pStyle w:val="ab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141F23" wp14:editId="4BFB2AA0">
            <wp:extent cx="1864289" cy="2485623"/>
            <wp:effectExtent l="19050" t="0" r="2611" b="0"/>
            <wp:docPr id="37" name="Рисунок 6" descr="C:\Users\Public\Desktop\Фото\фото 2022-2023\-520878519714590248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ublic\Desktop\Фото\фото 2022-2023\-5208785197145902486_1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812" cy="248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9F1CB4" wp14:editId="5C1D2AC3">
            <wp:extent cx="1862879" cy="2483739"/>
            <wp:effectExtent l="19050" t="0" r="4021" b="0"/>
            <wp:docPr id="41" name="Рисунок 7" descr="C:\Users\Public\Desktop\Фото\фото 2022-2023\-520878519714590248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Desktop\Фото\фото 2022-2023\-5208785197145902485_1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27" cy="248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1B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FE60F7" wp14:editId="6ADAD3AC">
            <wp:extent cx="1796871" cy="2513995"/>
            <wp:effectExtent l="19050" t="0" r="0" b="0"/>
            <wp:docPr id="35" name="Рисунок 38" descr="C:\Users\User\Desktop\фото 2022-2023\-520653339733221714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фото 2022-2023\-5206533397332217144_1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48" cy="25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C695A6" w14:textId="77777777" w:rsidR="002A3FDA" w:rsidRDefault="002A3FDA" w:rsidP="002A3FDA">
      <w:pPr>
        <w:pStyle w:val="ab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14:paraId="46680554" w14:textId="77777777" w:rsidR="002A3FDA" w:rsidRPr="00AF1E9A" w:rsidRDefault="002A3FDA" w:rsidP="002A3FDA">
      <w:pPr>
        <w:pStyle w:val="a9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1E9A">
        <w:rPr>
          <w:rFonts w:ascii="Times New Roman" w:hAnsi="Times New Roman" w:cs="Times New Roman"/>
          <w:i/>
          <w:sz w:val="28"/>
          <w:szCs w:val="28"/>
        </w:rPr>
        <w:t>Участь у міських заходах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14:paraId="1FA14374" w14:textId="77777777" w:rsidR="002A3FDA" w:rsidRDefault="002A3FDA" w:rsidP="002A3FDA">
      <w:pPr>
        <w:pStyle w:val="a9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C38CF">
        <w:rPr>
          <w:rFonts w:ascii="Times New Roman" w:hAnsi="Times New Roman" w:cs="Times New Roman"/>
          <w:sz w:val="28"/>
          <w:szCs w:val="28"/>
        </w:rPr>
        <w:t>е приймали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A58E1D" w14:textId="77777777" w:rsidR="002A3FDA" w:rsidRPr="00EC38CF" w:rsidRDefault="002A3FDA" w:rsidP="002A3FDA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5249A143" w14:textId="77777777" w:rsidR="002A3FDA" w:rsidRPr="00D3580F" w:rsidRDefault="002A3FDA" w:rsidP="002A3FDA">
      <w:pPr>
        <w:spacing w:after="0" w:line="240" w:lineRule="auto"/>
        <w:ind w:left="284" w:hanging="284"/>
        <w:jc w:val="center"/>
        <w:rPr>
          <w:sz w:val="0"/>
          <w:szCs w:val="0"/>
        </w:rPr>
      </w:pPr>
    </w:p>
    <w:p w14:paraId="6DBC600D" w14:textId="77777777" w:rsidR="002A3FDA" w:rsidRPr="00D3580F" w:rsidRDefault="002A3FDA" w:rsidP="002A3FDA">
      <w:pPr>
        <w:spacing w:after="0" w:line="240" w:lineRule="auto"/>
        <w:ind w:left="284" w:hanging="284"/>
        <w:rPr>
          <w:sz w:val="0"/>
          <w:szCs w:val="0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D3580F">
        <w:rPr>
          <w:rFonts w:ascii="Times New Roman" w:hAnsi="Times New Roman" w:cs="Times New Roman"/>
          <w:i/>
          <w:sz w:val="28"/>
          <w:szCs w:val="28"/>
        </w:rPr>
        <w:t>. Представлення досвіду роботи закладу:</w:t>
      </w:r>
    </w:p>
    <w:p w14:paraId="6EBDD552" w14:textId="77777777" w:rsidR="002A3FDA" w:rsidRDefault="002A3FDA" w:rsidP="002A3FDA">
      <w:pPr>
        <w:pStyle w:val="a9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20514">
        <w:rPr>
          <w:rFonts w:ascii="Times New Roman" w:hAnsi="Times New Roman" w:cs="Times New Roman"/>
          <w:sz w:val="28"/>
          <w:szCs w:val="28"/>
        </w:rPr>
        <w:t>Не проводили.</w:t>
      </w:r>
    </w:p>
    <w:p w14:paraId="03AD9BB6" w14:textId="77777777" w:rsidR="002A3FDA" w:rsidRPr="0011577A" w:rsidRDefault="002A3FDA" w:rsidP="002A3FDA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363B3E67" w14:textId="77777777" w:rsidR="002A3FDA" w:rsidRDefault="002A3FDA" w:rsidP="002A3F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</w:t>
      </w:r>
      <w:r w:rsidRPr="00720514">
        <w:rPr>
          <w:rFonts w:ascii="Times New Roman" w:hAnsi="Times New Roman" w:cs="Times New Roman"/>
          <w:i/>
          <w:sz w:val="28"/>
          <w:szCs w:val="28"/>
        </w:rPr>
        <w:t>. Проведення методичних об’єднань</w:t>
      </w:r>
      <w:r>
        <w:rPr>
          <w:rFonts w:ascii="Times New Roman" w:hAnsi="Times New Roman" w:cs="Times New Roman"/>
          <w:i/>
          <w:sz w:val="28"/>
          <w:szCs w:val="28"/>
        </w:rPr>
        <w:t xml:space="preserve"> та проходження практики студентами</w:t>
      </w:r>
      <w:r w:rsidRPr="00720514">
        <w:rPr>
          <w:rFonts w:ascii="Times New Roman" w:hAnsi="Times New Roman" w:cs="Times New Roman"/>
          <w:i/>
          <w:sz w:val="28"/>
          <w:szCs w:val="28"/>
        </w:rPr>
        <w:t xml:space="preserve"> на базі навчального закладу</w:t>
      </w:r>
    </w:p>
    <w:p w14:paraId="19D5D27B" w14:textId="77777777" w:rsidR="002A3FDA" w:rsidRDefault="002A3FDA" w:rsidP="002A3FDA">
      <w:pPr>
        <w:pStyle w:val="a9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20514">
        <w:rPr>
          <w:rFonts w:ascii="Times New Roman" w:hAnsi="Times New Roman" w:cs="Times New Roman"/>
          <w:sz w:val="28"/>
          <w:szCs w:val="28"/>
        </w:rPr>
        <w:t>Не проводили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5BC6">
        <w:rPr>
          <w:rFonts w:ascii="Times New Roman" w:hAnsi="Times New Roman" w:cs="Times New Roman"/>
          <w:sz w:val="28"/>
          <w:szCs w:val="28"/>
        </w:rPr>
        <w:t>методичн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35BC6">
        <w:rPr>
          <w:rFonts w:ascii="Times New Roman" w:hAnsi="Times New Roman" w:cs="Times New Roman"/>
          <w:sz w:val="28"/>
          <w:szCs w:val="28"/>
        </w:rPr>
        <w:t xml:space="preserve"> об’єднан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720514">
        <w:rPr>
          <w:rFonts w:ascii="Times New Roman" w:hAnsi="Times New Roman" w:cs="Times New Roman"/>
          <w:sz w:val="28"/>
          <w:szCs w:val="28"/>
        </w:rPr>
        <w:t>.</w:t>
      </w:r>
    </w:p>
    <w:p w14:paraId="3AF88317" w14:textId="77777777" w:rsidR="002A3FDA" w:rsidRPr="000C1B4B" w:rsidRDefault="002A3FDA" w:rsidP="002A3FDA">
      <w:pPr>
        <w:pStyle w:val="a9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Не п</w:t>
      </w:r>
      <w:r w:rsidRPr="005E2026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роход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или</w:t>
      </w:r>
      <w:r w:rsidRPr="005E2026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педагогічн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у</w:t>
      </w:r>
      <w:r w:rsidRPr="005E2026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у. </w:t>
      </w:r>
    </w:p>
    <w:p w14:paraId="6AC9CAFE" w14:textId="77777777" w:rsidR="002A3FDA" w:rsidRPr="000C1B4B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7D509B" w14:textId="77777777" w:rsidR="002A3FDA" w:rsidRDefault="002A3FDA" w:rsidP="002A3F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9. Друковані матеріали:</w:t>
      </w:r>
    </w:p>
    <w:p w14:paraId="148A3E86" w14:textId="77777777" w:rsidR="002A3FDA" w:rsidRDefault="002A3FDA" w:rsidP="002A3FDA">
      <w:pPr>
        <w:pStyle w:val="a9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38CF">
        <w:rPr>
          <w:rFonts w:ascii="Times New Roman" w:hAnsi="Times New Roman" w:cs="Times New Roman"/>
          <w:sz w:val="28"/>
          <w:szCs w:val="28"/>
        </w:rPr>
        <w:t>Не друкувалися.</w:t>
      </w:r>
    </w:p>
    <w:p w14:paraId="168D69F5" w14:textId="77777777" w:rsidR="002A3FDA" w:rsidRPr="000C1B4B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269639" w14:textId="77777777" w:rsidR="002A3FDA" w:rsidRDefault="002A3FDA" w:rsidP="002A3F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10</w:t>
      </w:r>
      <w:r w:rsidRPr="00B66A86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0514">
        <w:rPr>
          <w:rFonts w:ascii="Times New Roman" w:hAnsi="Times New Roman" w:cs="Times New Roman"/>
          <w:i/>
          <w:sz w:val="28"/>
          <w:szCs w:val="28"/>
        </w:rPr>
        <w:t>Підвищення кваліфікації працівниками:</w:t>
      </w:r>
    </w:p>
    <w:p w14:paraId="455DE7B7" w14:textId="77777777" w:rsidR="002A3FDA" w:rsidRDefault="002A3FDA" w:rsidP="002A3F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E8F3D9C" w14:textId="77777777" w:rsidR="002A3FDA" w:rsidRPr="001B7BFB" w:rsidRDefault="002A3FDA" w:rsidP="002A3FDA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5432">
        <w:rPr>
          <w:rFonts w:ascii="Times New Roman" w:hAnsi="Times New Roman" w:cs="Times New Roman"/>
          <w:sz w:val="28"/>
          <w:szCs w:val="28"/>
        </w:rPr>
        <w:t>Курс «Вступ до раннього втручання»</w:t>
      </w:r>
      <w:r>
        <w:rPr>
          <w:rFonts w:ascii="Times New Roman" w:hAnsi="Times New Roman" w:cs="Times New Roman"/>
          <w:sz w:val="28"/>
          <w:szCs w:val="28"/>
        </w:rPr>
        <w:t xml:space="preserve"> проводили </w:t>
      </w:r>
      <w:proofErr w:type="spellStart"/>
      <w:r w:rsidRPr="00650F1C">
        <w:rPr>
          <w:rFonts w:ascii="Times New Roman" w:hAnsi="Times New Roman" w:cs="Times New Roman"/>
          <w:sz w:val="28"/>
          <w:szCs w:val="28"/>
        </w:rPr>
        <w:t>Мінсоцполітики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прослухали – 7 педагогів;</w:t>
      </w:r>
    </w:p>
    <w:p w14:paraId="183B5341" w14:textId="77777777" w:rsidR="002A3FDA" w:rsidRPr="001B7BFB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6F5A654" w14:textId="77777777" w:rsidR="002A3FDA" w:rsidRPr="000C1B4B" w:rsidRDefault="002A3FDA" w:rsidP="002A3FDA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1861">
        <w:rPr>
          <w:rFonts w:ascii="Times New Roman" w:hAnsi="Times New Roman" w:cs="Times New Roman"/>
          <w:sz w:val="28"/>
          <w:szCs w:val="28"/>
        </w:rPr>
        <w:t xml:space="preserve">на </w:t>
      </w:r>
      <w:r w:rsidRPr="000C1B4B">
        <w:rPr>
          <w:rFonts w:ascii="Times New Roman" w:hAnsi="Times New Roman" w:cs="Times New Roman"/>
          <w:sz w:val="28"/>
          <w:szCs w:val="28"/>
        </w:rPr>
        <w:t>платформі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Генеза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C1B4B">
        <w:rPr>
          <w:rFonts w:ascii="Times New Roman" w:hAnsi="Times New Roman" w:cs="Times New Roman"/>
          <w:sz w:val="28"/>
          <w:szCs w:val="28"/>
        </w:rPr>
        <w:t xml:space="preserve"> курси підвищення кваліфікації проходило 4 педагога</w:t>
      </w:r>
      <w:r w:rsidRPr="000C1B4B">
        <w:rPr>
          <w:noProof/>
          <w:lang w:val="ru-RU" w:eastAsia="ru-RU"/>
        </w:rPr>
        <w:t xml:space="preserve"> </w:t>
      </w:r>
    </w:p>
    <w:p w14:paraId="08FAA376" w14:textId="77777777" w:rsidR="002A3FDA" w:rsidRDefault="002A3FDA" w:rsidP="002A3FD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1861">
        <w:rPr>
          <w:noProof/>
          <w:lang w:eastAsia="uk-UA"/>
        </w:rPr>
        <w:drawing>
          <wp:inline distT="0" distB="0" distL="0" distR="0" wp14:anchorId="67F7558F" wp14:editId="169A3454">
            <wp:extent cx="2239415" cy="1513268"/>
            <wp:effectExtent l="19050" t="0" r="8485" b="0"/>
            <wp:docPr id="8" name="Рисунок 5" descr="C:\Users\User\Desktop\фото 2022-2023\IMG-f13c5477b19d9e5690861c2ee9d609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2022-2023\IMG-f13c5477b19d9e5690861c2ee9d6099b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892" t="8430" r="3061" b="12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507" cy="151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5D8929" w14:textId="77777777" w:rsidR="002A3FDA" w:rsidRPr="00C61861" w:rsidRDefault="002A3FDA" w:rsidP="002A3FD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63B294" w14:textId="77777777" w:rsidR="002A3FDA" w:rsidRDefault="002A3FDA" w:rsidP="002A3FDA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F1C">
        <w:rPr>
          <w:rFonts w:ascii="Times New Roman" w:hAnsi="Times New Roman" w:cs="Times New Roman"/>
          <w:sz w:val="28"/>
          <w:szCs w:val="28"/>
        </w:rPr>
        <w:t xml:space="preserve">Курси з надання </w:t>
      </w:r>
      <w:proofErr w:type="spellStart"/>
      <w:r w:rsidRPr="00650F1C">
        <w:rPr>
          <w:rFonts w:ascii="Times New Roman" w:hAnsi="Times New Roman" w:cs="Times New Roman"/>
          <w:sz w:val="28"/>
          <w:szCs w:val="28"/>
        </w:rPr>
        <w:t>домедичної</w:t>
      </w:r>
      <w:proofErr w:type="spellEnd"/>
      <w:r w:rsidRPr="00650F1C">
        <w:rPr>
          <w:rFonts w:ascii="Times New Roman" w:hAnsi="Times New Roman" w:cs="Times New Roman"/>
          <w:sz w:val="28"/>
          <w:szCs w:val="28"/>
        </w:rPr>
        <w:t xml:space="preserve"> допомоги</w:t>
      </w:r>
      <w:r>
        <w:rPr>
          <w:rFonts w:ascii="Times New Roman" w:hAnsi="Times New Roman" w:cs="Times New Roman"/>
          <w:sz w:val="28"/>
          <w:szCs w:val="28"/>
        </w:rPr>
        <w:t xml:space="preserve"> на платформі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Прометеус</w:t>
      </w:r>
      <w:proofErr w:type="spellEnd"/>
      <w:r>
        <w:rPr>
          <w:rFonts w:ascii="Times New Roman" w:hAnsi="Times New Roman" w:cs="Times New Roman"/>
          <w:sz w:val="28"/>
          <w:szCs w:val="28"/>
        </w:rPr>
        <w:t>» – 3 педагоги;</w:t>
      </w:r>
    </w:p>
    <w:p w14:paraId="70C69295" w14:textId="77777777" w:rsidR="002A3FDA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2AD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34D64B24" wp14:editId="1C0D68A4">
            <wp:extent cx="1973488" cy="1390918"/>
            <wp:effectExtent l="19050" t="0" r="7712" b="0"/>
            <wp:docPr id="7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3415" r="7435" b="5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21" cy="139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F24E86" w14:textId="77777777" w:rsidR="002A3FDA" w:rsidRPr="009242AD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BB2FD7" w14:textId="77777777" w:rsidR="002A3FDA" w:rsidRDefault="002A3FDA" w:rsidP="002A3FDA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0F1C">
        <w:rPr>
          <w:rFonts w:ascii="Times New Roman" w:hAnsi="Times New Roman" w:cs="Times New Roman"/>
          <w:sz w:val="28"/>
          <w:szCs w:val="28"/>
        </w:rPr>
        <w:t>Вебінар</w:t>
      </w:r>
      <w:proofErr w:type="spellEnd"/>
      <w:r w:rsidRPr="00650F1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50F1C">
        <w:rPr>
          <w:rFonts w:ascii="Times New Roman" w:hAnsi="Times New Roman" w:cs="Times New Roman"/>
          <w:sz w:val="28"/>
          <w:szCs w:val="28"/>
        </w:rPr>
        <w:t>Супергерої</w:t>
      </w:r>
      <w:proofErr w:type="spellEnd"/>
      <w:r w:rsidRPr="00650F1C">
        <w:rPr>
          <w:rFonts w:ascii="Times New Roman" w:hAnsi="Times New Roman" w:cs="Times New Roman"/>
          <w:sz w:val="28"/>
          <w:szCs w:val="28"/>
        </w:rPr>
        <w:t xml:space="preserve"> FAST»</w:t>
      </w:r>
      <w:r>
        <w:rPr>
          <w:rFonts w:ascii="Times New Roman" w:hAnsi="Times New Roman" w:cs="Times New Roman"/>
          <w:sz w:val="28"/>
          <w:szCs w:val="28"/>
        </w:rPr>
        <w:t xml:space="preserve"> - 11 педагогів;</w:t>
      </w:r>
    </w:p>
    <w:p w14:paraId="162717AF" w14:textId="77777777" w:rsidR="002A3FDA" w:rsidRDefault="002A3FDA" w:rsidP="002A3FDA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F1C">
        <w:rPr>
          <w:rFonts w:ascii="Times New Roman" w:hAnsi="Times New Roman" w:cs="Times New Roman"/>
          <w:sz w:val="28"/>
          <w:szCs w:val="28"/>
        </w:rPr>
        <w:t>Всеук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50F1C">
        <w:rPr>
          <w:rFonts w:ascii="Times New Roman" w:hAnsi="Times New Roman" w:cs="Times New Roman"/>
          <w:sz w:val="28"/>
          <w:szCs w:val="28"/>
        </w:rPr>
        <w:t>аїнський он лайн марафон «Взаємодія»</w:t>
      </w:r>
      <w:r>
        <w:rPr>
          <w:rFonts w:ascii="Times New Roman" w:hAnsi="Times New Roman" w:cs="Times New Roman"/>
          <w:sz w:val="28"/>
          <w:szCs w:val="28"/>
        </w:rPr>
        <w:t xml:space="preserve"> - 12 педагогів;</w:t>
      </w:r>
    </w:p>
    <w:p w14:paraId="74C46079" w14:textId="77777777" w:rsidR="002A3FDA" w:rsidRDefault="002A3FDA" w:rsidP="002A3FDA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Всеукраїнська громадська організація «Асоціація працівників дошкільної освіти»</w:t>
      </w:r>
      <w:r w:rsidRPr="000C1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- 4 педагоги</w:t>
      </w:r>
    </w:p>
    <w:p w14:paraId="2CB6023C" w14:textId="77777777" w:rsidR="002A3FDA" w:rsidRPr="001B7BFB" w:rsidRDefault="002A3FDA" w:rsidP="002A3FDA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5D809070" w14:textId="77777777" w:rsidR="002A3FDA" w:rsidRDefault="002A3FDA" w:rsidP="002A3FD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97416C5" wp14:editId="059A7071">
            <wp:extent cx="2349606" cy="1421799"/>
            <wp:effectExtent l="19050" t="0" r="0" b="0"/>
            <wp:docPr id="10" name="Рисунок 7" descr="C:\Users\User\Desktop\фото 2022-2023\IMG-3809bfb84d3c661c9028dea6962fc83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2022-2023\IMG-3809bfb84d3c661c9028dea6962fc83d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671" cy="142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31EDF5" w14:textId="77777777" w:rsidR="002A3FDA" w:rsidRDefault="002A3FDA" w:rsidP="002A3FD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829E9B" w14:textId="77777777" w:rsidR="002A3FDA" w:rsidRDefault="002A3FDA" w:rsidP="002A3FDA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F1C">
        <w:rPr>
          <w:rFonts w:ascii="Times New Roman" w:hAnsi="Times New Roman" w:cs="Times New Roman"/>
          <w:sz w:val="28"/>
          <w:szCs w:val="28"/>
        </w:rPr>
        <w:t xml:space="preserve">Семінар </w:t>
      </w:r>
      <w:r w:rsidRPr="00650F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«Запобігання та протидія домашньому насильству»</w:t>
      </w:r>
      <w:r w:rsidRPr="000C1B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- 8 педагогів</w:t>
      </w:r>
    </w:p>
    <w:p w14:paraId="140B688B" w14:textId="77777777" w:rsidR="002A3FDA" w:rsidRDefault="002A3FDA" w:rsidP="002A3FD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0D84F9C" wp14:editId="5572BBC2">
            <wp:extent cx="2208726" cy="1574253"/>
            <wp:effectExtent l="19050" t="0" r="1074" b="0"/>
            <wp:docPr id="11" name="Рисунок 8" descr="C:\Users\User\Desktop\фото 2022-2023\IMG-13eccfce021104e725f00b2b9e4b8da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2022-2023\IMG-13eccfce021104e725f00b2b9e4b8da9-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307" cy="157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B653DF" w14:textId="77777777" w:rsidR="002A3FDA" w:rsidRPr="00C61861" w:rsidRDefault="002A3FDA" w:rsidP="002A3FD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BC4E68" w14:textId="77777777" w:rsidR="002A3FDA" w:rsidRPr="000C1B4B" w:rsidRDefault="002A3FDA" w:rsidP="002A3FDA">
      <w:pPr>
        <w:pStyle w:val="a9"/>
        <w:numPr>
          <w:ilvl w:val="0"/>
          <w:numId w:val="10"/>
        </w:numPr>
        <w:spacing w:after="20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C1B4B">
        <w:rPr>
          <w:rFonts w:ascii="Times New Roman" w:hAnsi="Times New Roman" w:cs="Times New Roman"/>
          <w:sz w:val="28"/>
          <w:szCs w:val="28"/>
        </w:rPr>
        <w:t xml:space="preserve">Фахові курси підвищення кваліфікації для дошкільних працівників при </w:t>
      </w:r>
      <w:r w:rsidRPr="000C1B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Київський університет імені Бориса Грінченка Інститут післядипломної освіти </w:t>
      </w:r>
      <w:r w:rsidRPr="000C1B4B">
        <w:rPr>
          <w:rFonts w:ascii="Times New Roman" w:hAnsi="Times New Roman" w:cs="Times New Roman"/>
          <w:sz w:val="28"/>
          <w:szCs w:val="28"/>
        </w:rPr>
        <w:t>- 8 педагогів</w:t>
      </w:r>
      <w:r w:rsidRPr="000C1B4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14:paraId="2018AEB2" w14:textId="77777777" w:rsidR="002A3FDA" w:rsidRDefault="002A3FDA" w:rsidP="002A3F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uk-UA"/>
        </w:rPr>
        <w:drawing>
          <wp:inline distT="0" distB="0" distL="0" distR="0" wp14:anchorId="2D99E223" wp14:editId="03851855">
            <wp:extent cx="2271596" cy="1594081"/>
            <wp:effectExtent l="19050" t="0" r="0" b="0"/>
            <wp:docPr id="12" name="Рисунок 9" descr="C:\Users\User\Desktop\фото 2022-2023\IMG-3fe88ea45abc16fd6545cfa3052696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2022-2023\IMG-3fe88ea45abc16fd6545cfa305269696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10" cy="1593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F29E01" w14:textId="77777777" w:rsidR="002A3FDA" w:rsidRPr="005C74F6" w:rsidRDefault="002A3FDA" w:rsidP="002A3FDA">
      <w:pPr>
        <w:pStyle w:val="a9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платформі «Зрозуміло» пройшли онлайн – курс 27 співробітників закладу</w:t>
      </w:r>
    </w:p>
    <w:p w14:paraId="0FA4872D" w14:textId="77777777" w:rsidR="002A3FDA" w:rsidRPr="005C74F6" w:rsidRDefault="002A3FDA" w:rsidP="002A3F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 wp14:anchorId="24033086" wp14:editId="29694EA3">
            <wp:extent cx="2061567" cy="1471088"/>
            <wp:effectExtent l="19050" t="0" r="0" b="0"/>
            <wp:docPr id="71" name="Рисунок 11" descr="C:\Users\User\Downloads\IMG-d22462dccc4a0adb01dba9ccf3aa256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d22462dccc4a0adb01dba9ccf3aa2561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764" cy="1474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E271BC" w14:textId="77777777" w:rsidR="002A3FDA" w:rsidRDefault="002A3FDA" w:rsidP="002A3F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B320F77" w14:textId="77777777" w:rsidR="002A3FDA" w:rsidRDefault="002A3FDA" w:rsidP="002A3F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6A86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B66A86">
        <w:rPr>
          <w:rFonts w:ascii="Times New Roman" w:hAnsi="Times New Roman" w:cs="Times New Roman"/>
          <w:i/>
          <w:sz w:val="28"/>
          <w:szCs w:val="28"/>
        </w:rPr>
        <w:t>.</w:t>
      </w:r>
      <w:r w:rsidRPr="00150B38">
        <w:rPr>
          <w:rFonts w:ascii="Times New Roman" w:hAnsi="Times New Roman" w:cs="Times New Roman"/>
          <w:i/>
          <w:sz w:val="28"/>
          <w:szCs w:val="28"/>
        </w:rPr>
        <w:t xml:space="preserve">Працюють та навчаються в педагогічних університетах 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150B3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педагоги</w:t>
      </w:r>
      <w:r w:rsidRPr="00150B38">
        <w:rPr>
          <w:rFonts w:ascii="Times New Roman" w:hAnsi="Times New Roman" w:cs="Times New Roman"/>
          <w:i/>
          <w:sz w:val="28"/>
          <w:szCs w:val="28"/>
        </w:rPr>
        <w:t>:</w:t>
      </w:r>
    </w:p>
    <w:p w14:paraId="5A881DB9" w14:textId="77777777" w:rsidR="002A3FDA" w:rsidRPr="00EC38CF" w:rsidRDefault="002A3FDA" w:rsidP="002A3FDA">
      <w:pPr>
        <w:pStyle w:val="a9"/>
        <w:numPr>
          <w:ilvl w:val="1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38CF">
        <w:rPr>
          <w:rFonts w:ascii="Times New Roman" w:hAnsi="Times New Roman" w:cs="Times New Roman"/>
          <w:sz w:val="28"/>
          <w:szCs w:val="28"/>
        </w:rPr>
        <w:t xml:space="preserve">Паламарчук Ірина Геннадіївна </w:t>
      </w:r>
      <w:r>
        <w:rPr>
          <w:rFonts w:ascii="Times New Roman" w:hAnsi="Times New Roman" w:cs="Times New Roman"/>
          <w:sz w:val="28"/>
          <w:szCs w:val="28"/>
        </w:rPr>
        <w:t xml:space="preserve">– І курс магістратури </w:t>
      </w:r>
      <w:r w:rsidRPr="00EC38CF">
        <w:rPr>
          <w:rFonts w:ascii="Times New Roman" w:hAnsi="Times New Roman" w:cs="Times New Roman"/>
          <w:sz w:val="28"/>
          <w:szCs w:val="28"/>
        </w:rPr>
        <w:t>в Національному педагогічному університеті ім. М.П. Драгоманова за спеціальністю «Психологія»</w:t>
      </w:r>
    </w:p>
    <w:p w14:paraId="32E925B7" w14:textId="77777777" w:rsidR="002A3FDA" w:rsidRDefault="002A3FDA" w:rsidP="002A3FDA">
      <w:pPr>
        <w:pStyle w:val="a9"/>
        <w:numPr>
          <w:ilvl w:val="1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C38CF">
        <w:rPr>
          <w:rFonts w:ascii="Times New Roman" w:hAnsi="Times New Roman" w:cs="Times New Roman"/>
          <w:sz w:val="28"/>
          <w:szCs w:val="28"/>
        </w:rPr>
        <w:t xml:space="preserve">Пастернак Світлана Олексіївна </w:t>
      </w:r>
      <w:r>
        <w:rPr>
          <w:rFonts w:ascii="Times New Roman" w:hAnsi="Times New Roman" w:cs="Times New Roman"/>
          <w:sz w:val="28"/>
          <w:szCs w:val="28"/>
        </w:rPr>
        <w:t xml:space="preserve">– І курс магістратури </w:t>
      </w:r>
      <w:r w:rsidRPr="00EC38CF">
        <w:rPr>
          <w:rFonts w:ascii="Times New Roman" w:hAnsi="Times New Roman" w:cs="Times New Roman"/>
          <w:sz w:val="28"/>
          <w:szCs w:val="28"/>
        </w:rPr>
        <w:t>в Національному педагогічному університеті ім. М.П. Драгоманова за спеціальністю «Дошкільна Освіта»</w:t>
      </w:r>
    </w:p>
    <w:p w14:paraId="35589959" w14:textId="77777777" w:rsidR="002A3FDA" w:rsidRPr="00EC38CF" w:rsidRDefault="002A3FDA" w:rsidP="002A3FDA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FFCA31" w14:textId="77777777" w:rsidR="002A3FDA" w:rsidRDefault="002A3FDA" w:rsidP="002A3F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12. Придбано та оформлено стенд:</w:t>
      </w:r>
    </w:p>
    <w:p w14:paraId="49FC91FE" w14:textId="77777777" w:rsidR="002A3FDA" w:rsidRDefault="002A3FDA" w:rsidP="002A3F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9798F18" w14:textId="77777777" w:rsidR="002A3FDA" w:rsidRDefault="002A3FDA" w:rsidP="002A3FDA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 wp14:anchorId="47FA8168" wp14:editId="7043437A">
            <wp:extent cx="4588705" cy="4580745"/>
            <wp:effectExtent l="19050" t="0" r="2345" b="0"/>
            <wp:docPr id="13" name="Рисунок 10" descr="C:\Users\User\Desktop\фото 2022-2023\168656478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2022-2023\168656478503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1593" r="131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02314" cy="459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73730B" w14:textId="77777777" w:rsidR="002A3FDA" w:rsidRDefault="002A3FDA" w:rsidP="002A3FDA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311596B" w14:textId="77777777" w:rsidR="002A3FDA" w:rsidRDefault="002A3FDA" w:rsidP="002A3F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13. Участь в виготовленні оберегів для наших захисників:</w:t>
      </w:r>
    </w:p>
    <w:p w14:paraId="3BA03158" w14:textId="77777777" w:rsidR="002A3FDA" w:rsidRDefault="002A3FDA" w:rsidP="002A3F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91BDC9" w14:textId="77777777" w:rsidR="002A3FDA" w:rsidRDefault="002A3FDA" w:rsidP="002A3FDA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uk-UA"/>
        </w:rPr>
        <w:lastRenderedPageBreak/>
        <w:drawing>
          <wp:inline distT="0" distB="0" distL="0" distR="0" wp14:anchorId="5F809136" wp14:editId="624FA20D">
            <wp:extent cx="2186902" cy="1640241"/>
            <wp:effectExtent l="19050" t="0" r="3848" b="0"/>
            <wp:docPr id="47" name="Рисунок 8" descr="C:\Users\Public\Desktop\Фото\фото 2022-2023\-520878519714590248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ublic\Desktop\Фото\фото 2022-2023\-5208785197145902487_12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412" cy="1642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 wp14:anchorId="2408B9F8" wp14:editId="7DD3327C">
            <wp:extent cx="2299148" cy="1649338"/>
            <wp:effectExtent l="19050" t="0" r="5902" b="0"/>
            <wp:docPr id="19" name="Рисунок 16" descr="C:\Users\User\Desktop\фото 2022-2023\IMG-3f8d0a00c9169d2f4d61a3d0265c809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2022-2023\IMG-3f8d0a00c9169d2f4d61a3d0265c809a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778" cy="1651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 wp14:anchorId="2A44C59F" wp14:editId="2B5E20EE">
            <wp:extent cx="1249750" cy="1648496"/>
            <wp:effectExtent l="19050" t="0" r="7550" b="0"/>
            <wp:docPr id="20" name="Рисунок 17" descr="C:\Users\User\Desktop\фото 2022-2023\IMG-4cb4f4a3fc1ff169bc73912ad69c954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2022-2023\IMG-4cb4f4a3fc1ff169bc73912ad69c954a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10096" r="9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542" cy="164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2A8010" w14:textId="77777777" w:rsidR="002A3FDA" w:rsidRDefault="002A3FDA" w:rsidP="002A3FDA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14:paraId="067FE0EC" w14:textId="77777777" w:rsidR="002A3FDA" w:rsidRDefault="002A3FDA" w:rsidP="002A3FDA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 wp14:anchorId="55221ED4" wp14:editId="19059917">
            <wp:extent cx="1216900" cy="1622738"/>
            <wp:effectExtent l="19050" t="0" r="2300" b="0"/>
            <wp:docPr id="23" name="Рисунок 20" descr="C:\Users\User\Desktop\фото 2022-2023\IMG-9f750d064ff4a3778e66ab22b4e65ef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2022-2023\IMG-9f750d064ff4a3778e66ab22b4e65ef3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627" cy="162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06CEB451" wp14:editId="42E83A4D">
            <wp:extent cx="2286000" cy="1622572"/>
            <wp:effectExtent l="19050" t="0" r="0" b="0"/>
            <wp:docPr id="25" name="Рисунок 22" descr="C:\Users\User\Desktop\фото 2022-2023\IMG-36dda548588a44bf123c7c4436b919a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2022-2023\IMG-36dda548588a44bf123c7c4436b919a9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022" cy="162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6211829F" wp14:editId="54CD081E">
            <wp:extent cx="2163037" cy="1622531"/>
            <wp:effectExtent l="19050" t="0" r="8663" b="0"/>
            <wp:docPr id="46" name="Рисунок 42" descr="C:\Users\User\Desktop\фото 2022-2023\-520653339733221715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фото 2022-2023\-5206533397332217151_12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211" cy="162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E481FE" w14:textId="77777777" w:rsidR="002A3FDA" w:rsidRPr="004476F6" w:rsidRDefault="002A3FDA" w:rsidP="002A3FDA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14:paraId="435BD952" w14:textId="77777777" w:rsidR="002A3FDA" w:rsidRPr="00980620" w:rsidRDefault="002A3FDA" w:rsidP="002A3FDA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0620">
        <w:rPr>
          <w:rFonts w:ascii="Times New Roman" w:hAnsi="Times New Roman" w:cs="Times New Roman"/>
          <w:i/>
          <w:sz w:val="28"/>
          <w:szCs w:val="28"/>
        </w:rPr>
        <w:t xml:space="preserve">14. </w:t>
      </w:r>
      <w:r w:rsidRPr="0098062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Колектив закладу тісно з </w:t>
      </w:r>
      <w:proofErr w:type="spellStart"/>
      <w:r w:rsidRPr="00980620">
        <w:rPr>
          <w:rFonts w:ascii="Times New Roman" w:eastAsia="Calibri" w:hAnsi="Times New Roman" w:cs="Times New Roman"/>
          <w:i/>
          <w:iCs/>
          <w:sz w:val="28"/>
          <w:szCs w:val="28"/>
        </w:rPr>
        <w:t>півпрацювали</w:t>
      </w:r>
      <w:proofErr w:type="spellEnd"/>
      <w:r w:rsidRPr="0098062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з благодійною організацією «Благодійний фонд «БЕАТА ВІТА» про що свідчить отримана подяка від директора Яценко С.М. 01.05.2023 року.</w:t>
      </w:r>
    </w:p>
    <w:p w14:paraId="35ACF5EE" w14:textId="77777777" w:rsidR="002A3FDA" w:rsidRPr="00F43A37" w:rsidRDefault="002A3FDA" w:rsidP="002A3F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14:paraId="47638ED1" w14:textId="77777777" w:rsidR="002A3FDA" w:rsidRDefault="002A3FDA" w:rsidP="002A3F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516ABC38" w14:textId="77777777" w:rsidR="002A3FDA" w:rsidRDefault="002A3FDA" w:rsidP="002A3F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06C39773" w14:textId="77777777" w:rsidR="002A3FDA" w:rsidRDefault="002A3FDA" w:rsidP="002A3F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895C7DC" w14:textId="77777777" w:rsidR="002A3FDA" w:rsidRDefault="002A3FDA" w:rsidP="002A3FD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4520F56C" w14:textId="77777777" w:rsidR="002A3FDA" w:rsidRDefault="002A3FDA" w:rsidP="002A3FD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F2F9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uk-UA"/>
        </w:rPr>
        <w:drawing>
          <wp:inline distT="0" distB="0" distL="0" distR="0" wp14:anchorId="58BD587D" wp14:editId="72F89B55">
            <wp:extent cx="1463178" cy="1951149"/>
            <wp:effectExtent l="19050" t="0" r="3672" b="0"/>
            <wp:docPr id="60" name="Рисунок 23" descr="C:\Users\User\Desktop\фото 2022-2023\IMG-565cb9cf36ecc93fd09886aaef38970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2022-2023\IMG-565cb9cf36ecc93fd09886aaef38970d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789" cy="195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466C099C" wp14:editId="39B977B8">
            <wp:extent cx="1461967" cy="1949532"/>
            <wp:effectExtent l="19050" t="0" r="4883" b="0"/>
            <wp:docPr id="28" name="Рисунок 25" descr="C:\Users\User\Desktop\фото 2022-2023\IMG-a4eb670b08bd0de503981369a5213b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 2022-2023\IMG-a4eb670b08bd0de503981369a5213bd8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787" cy="1951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1B32A3B7" wp14:editId="00BF5D1B">
            <wp:extent cx="2600086" cy="1949819"/>
            <wp:effectExtent l="19050" t="0" r="0" b="0"/>
            <wp:docPr id="27" name="Рисунок 24" descr="C:\Users\User\Desktop\фото 2022-2023\IMG-06371be2963191afb98d3c6d9fb0b8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2022-2023\IMG-06371be2963191afb98d3c6d9fb0b8c2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271" cy="1955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741A69" w14:textId="77777777" w:rsidR="002A3FDA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25F062" w14:textId="77777777" w:rsidR="002A3FDA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0620"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 wp14:anchorId="48637C12" wp14:editId="2B9B9F46">
            <wp:extent cx="1270019" cy="1693572"/>
            <wp:effectExtent l="19050" t="0" r="6331" b="0"/>
            <wp:docPr id="55" name="Рисунок 18" descr="C:\Users\User\Desktop\фото 2022-2023\IMG-6ef93b4c9be1ff6fd6ed92443e7bbc9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2022-2023\IMG-6ef93b4c9be1ff6fd6ed92443e7bbc9c-V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922" cy="170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0620"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 wp14:anchorId="0C3A127B" wp14:editId="2AE3A831">
            <wp:extent cx="2257462" cy="1693361"/>
            <wp:effectExtent l="19050" t="0" r="9488" b="0"/>
            <wp:docPr id="63" name="Рисунок 41" descr="C:\Users\User\Desktop\фото 2022-2023\-520653339733221715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фото 2022-2023\-5206533397332217150_12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962" cy="169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0620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7AB8196B" wp14:editId="03B411DD">
            <wp:extent cx="2249793" cy="1687133"/>
            <wp:effectExtent l="19050" t="0" r="0" b="0"/>
            <wp:docPr id="68" name="Рисунок 28" descr="C:\Users\User\Desktop\фото 2022-2023\IMG-e82cd17d8896ca68db8aa3f016af549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 2022-2023\IMG-e82cd17d8896ca68db8aa3f016af5499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668" cy="169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83A8F5" w14:textId="77777777" w:rsidR="002A3FDA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F5922E" w14:textId="77777777" w:rsidR="002A3FDA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lastRenderedPageBreak/>
        <w:drawing>
          <wp:inline distT="0" distB="0" distL="0" distR="0" wp14:anchorId="2E1E05A8" wp14:editId="50CBC49D">
            <wp:extent cx="2556734" cy="1917311"/>
            <wp:effectExtent l="19050" t="0" r="0" b="0"/>
            <wp:docPr id="69" name="Рисунок 9" descr="C:\Users\Public\Desktop\Фото\фото 2022-2023\IMG-dc35bae2fe86f2875720d8bd5f427a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ublic\Desktop\Фото\фото 2022-2023\IMG-dc35bae2fe86f2875720d8bd5f427aa7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354" cy="192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344298EC" wp14:editId="79F1600F">
            <wp:extent cx="1697339" cy="1925391"/>
            <wp:effectExtent l="19050" t="0" r="0" b="0"/>
            <wp:docPr id="58" name="Рисунок 50" descr="C:\Users\User\Desktop\фото 2022-2023\-520653339733221715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фото 2022-2023\-5206533397332217158_12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t="15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688" cy="1922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5C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 wp14:anchorId="3BFF26D8" wp14:editId="46820F00">
            <wp:extent cx="1435945" cy="1918618"/>
            <wp:effectExtent l="19050" t="0" r="0" b="0"/>
            <wp:docPr id="70" name="Рисунок 10" descr="C:\Users\Public\Desktop\Фото\фото 2022-2023\-520878519714590245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ublic\Desktop\Фото\фото 2022-2023\-5208785197145902453_12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091" cy="1918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F593A7" w14:textId="77777777" w:rsidR="002A3FDA" w:rsidRDefault="002A3FDA" w:rsidP="002A3FDA">
      <w:pPr>
        <w:tabs>
          <w:tab w:val="left" w:pos="5638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 wp14:anchorId="06864760" wp14:editId="686CCF37">
            <wp:extent cx="2721308" cy="2041301"/>
            <wp:effectExtent l="19050" t="0" r="2842" b="0"/>
            <wp:docPr id="48" name="Рисунок 44" descr="C:\Users\User\Desktop\фото 2022-2023\-520653339733221715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фото 2022-2023\-5206533397332217152_12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29" cy="204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E4A"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 wp14:anchorId="31566AAA" wp14:editId="5B46D4FF">
            <wp:extent cx="1531216" cy="2041301"/>
            <wp:effectExtent l="19050" t="0" r="0" b="0"/>
            <wp:docPr id="62" name="Рисунок 32" descr="C:\Users\User\Desktop\фото 2022-2023\-520653339733221713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фото 2022-2023\-5206533397332217135_12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630" cy="20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0E4A"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drawing>
          <wp:inline distT="0" distB="0" distL="0" distR="0" wp14:anchorId="4766214A" wp14:editId="3417E7E1">
            <wp:extent cx="1547653" cy="2090365"/>
            <wp:effectExtent l="19050" t="0" r="0" b="0"/>
            <wp:docPr id="64" name="Рисунок 14" descr="C:\Users\User\Desktop\фото 2022-2023\1686564784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2022-2023\168656478499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567" cy="209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2E3633" w14:textId="77777777" w:rsidR="002A3FDA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215C5" w14:textId="77777777" w:rsidR="002A3FDA" w:rsidRPr="00435C41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5C41">
        <w:rPr>
          <w:rFonts w:ascii="Times New Roman" w:hAnsi="Times New Roman" w:cs="Times New Roman"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435C4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35C41">
        <w:rPr>
          <w:rFonts w:ascii="Times New Roman" w:eastAsia="Calibri" w:hAnsi="Times New Roman" w:cs="Times New Roman"/>
          <w:i/>
          <w:iCs/>
          <w:sz w:val="28"/>
          <w:szCs w:val="28"/>
        </w:rPr>
        <w:t>Хочеться відмітити роботу в благодійній організації «Афіна - Україна» музичного керівника закладу Анжелу Петрівну Кириленко, яка з перших днів долучилася до спільної праці небайдужих в плетінні маскувальних сіток для наших захисників</w:t>
      </w:r>
      <w:r w:rsidRPr="00435C41">
        <w:rPr>
          <w:rFonts w:ascii="Times New Roman" w:hAnsi="Times New Roman" w:cs="Times New Roman"/>
          <w:i/>
          <w:sz w:val="28"/>
          <w:szCs w:val="28"/>
        </w:rPr>
        <w:t>.</w:t>
      </w:r>
    </w:p>
    <w:p w14:paraId="7E6A1F33" w14:textId="77777777" w:rsidR="002A3FDA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3BD273" w14:textId="77777777" w:rsidR="002A3FDA" w:rsidRPr="000E5C1E" w:rsidRDefault="002A3FDA" w:rsidP="002A3FD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4276DF8" wp14:editId="47B284A8">
            <wp:extent cx="2239106" cy="2338800"/>
            <wp:effectExtent l="19050" t="0" r="8794" b="0"/>
            <wp:docPr id="36" name="Рисунок 33" descr="C:\Users\User\Desktop\фото 2022-2023\-520653339733221713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фото 2022-2023\-5206533397332217136_12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2371" b="9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06" cy="23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5C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697F866" wp14:editId="2F2132F4">
            <wp:extent cx="3522640" cy="2348427"/>
            <wp:effectExtent l="19050" t="0" r="1610" b="0"/>
            <wp:docPr id="44" name="Рисунок 40" descr="C:\Users\User\Desktop\фото 2022-2023\-520653339733221714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фото 2022-2023\-5206533397332217149_121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314" cy="235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056769" w14:textId="77777777" w:rsidR="002A3FDA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5CF49E" w14:textId="77777777" w:rsidR="002A3FDA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F9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7AC8293" wp14:editId="201A0344">
            <wp:extent cx="2659845" cy="1995196"/>
            <wp:effectExtent l="19050" t="0" r="7155" b="0"/>
            <wp:docPr id="56" name="Рисунок 48" descr="C:\Users\User\Desktop\фото 2022-2023\-520653339733221715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фото 2022-2023\-5206533397332217156_12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84" cy="1996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2F9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uk-UA"/>
        </w:rPr>
        <w:drawing>
          <wp:inline distT="0" distB="0" distL="0" distR="0" wp14:anchorId="20FC1495" wp14:editId="01AE598C">
            <wp:extent cx="2843031" cy="1964028"/>
            <wp:effectExtent l="19050" t="0" r="0" b="0"/>
            <wp:docPr id="57" name="Рисунок 49" descr="C:\Users\User\Desktop\фото 2022-2023\-520653339733221715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фото 2022-2023\-5206533397332217157_121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r="18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891" cy="1966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214A8F" w14:textId="77777777" w:rsidR="002A3FDA" w:rsidRPr="000E5C1E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361ED9" w14:textId="77777777" w:rsidR="002A3FDA" w:rsidRDefault="002A3FDA" w:rsidP="002A3FDA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Згуртовуємося, об′єднуємося, допомагаємо, підтримуємо – наближаємо ПЕРЕМОГУ</w:t>
      </w:r>
      <w:r w:rsidRPr="00B04AD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разом. Про що свідчить фотовиставка «Єдина країна».</w:t>
      </w:r>
    </w:p>
    <w:p w14:paraId="6C4A4EEF" w14:textId="77777777" w:rsidR="002A3FDA" w:rsidRPr="00B04AD9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9C31A6F" w14:textId="77777777" w:rsidR="002A3FDA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0E4A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8ADF2EE" wp14:editId="644D483D">
            <wp:extent cx="5043200" cy="5138670"/>
            <wp:effectExtent l="19050" t="0" r="5050" b="0"/>
            <wp:docPr id="67" name="Рисунок 11" descr="C:\Users\User\Desktop\фото 2022-2023\168656478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2022-2023\168656478501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882" cy="5142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DA1F04" w14:textId="77777777" w:rsidR="002A3FDA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6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476F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</w:p>
    <w:p w14:paraId="66E4BEAF" w14:textId="77777777" w:rsidR="002A3FDA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B811E9" w14:textId="77777777" w:rsidR="002A3FDA" w:rsidRDefault="002A3FDA" w:rsidP="002A3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ДНЗ № 210 </w:t>
      </w:r>
    </w:p>
    <w:p w14:paraId="70741E6E" w14:textId="74179C95" w:rsidR="002A3FDA" w:rsidRDefault="002A3FDA" w:rsidP="002A3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Тамара </w:t>
      </w:r>
      <w:r w:rsidRPr="00F0629F">
        <w:rPr>
          <w:rFonts w:ascii="Times New Roman" w:hAnsi="Times New Roman" w:cs="Times New Roman"/>
          <w:sz w:val="28"/>
          <w:szCs w:val="28"/>
        </w:rPr>
        <w:t>ОЛІЙНИК</w:t>
      </w:r>
    </w:p>
    <w:p w14:paraId="31C06084" w14:textId="77777777" w:rsidR="002A3FDA" w:rsidRDefault="002A3FDA" w:rsidP="002A3F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3E0D3F" w14:textId="77777777" w:rsidR="002A3FDA" w:rsidRDefault="002A3FDA" w:rsidP="002A3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Вихователь – методист </w:t>
      </w:r>
    </w:p>
    <w:p w14:paraId="3C4379DA" w14:textId="51D2561A" w:rsidR="002A3FDA" w:rsidRDefault="002A3FDA" w:rsidP="002A3FDA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Світлана ГУРІН</w:t>
      </w:r>
    </w:p>
    <w:p w14:paraId="7B04592F" w14:textId="70DE5915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0C61F5" w14:textId="7F16BA0F" w:rsidR="002A3FDA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ECCB49" w14:textId="77777777" w:rsidR="002A3FDA" w:rsidRPr="00412489" w:rsidRDefault="002A3FDA" w:rsidP="00412489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370872" w14:textId="3EEC6CEB" w:rsidR="0011056D" w:rsidRDefault="0011056D" w:rsidP="0011056D"/>
    <w:p w14:paraId="0F1B3DC7" w14:textId="231DBCEF" w:rsidR="00CA09AF" w:rsidRDefault="00CA09AF" w:rsidP="0011056D"/>
    <w:p w14:paraId="46E5D4CC" w14:textId="54C04158" w:rsidR="00CA09AF" w:rsidRDefault="00CA09AF" w:rsidP="0011056D"/>
    <w:p w14:paraId="6E97B2A5" w14:textId="4CAD5070" w:rsidR="00CA09AF" w:rsidRDefault="00CA09AF" w:rsidP="0011056D"/>
    <w:p w14:paraId="2EE5B2FF" w14:textId="40B3CB8E" w:rsidR="00CA09AF" w:rsidRDefault="00CA09AF" w:rsidP="0011056D"/>
    <w:p w14:paraId="695026D0" w14:textId="77777777" w:rsidR="008768F2" w:rsidRDefault="008768F2" w:rsidP="00CA0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A6655FC" w14:textId="77777777" w:rsidR="008768F2" w:rsidRDefault="008768F2" w:rsidP="00CA0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718EE68" w14:textId="471B7DC4" w:rsidR="002A3FDA" w:rsidRDefault="002A3FDA" w:rsidP="00CA09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sectPr w:rsidR="002A3FDA" w:rsidSect="00F62505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1D09"/>
    <w:multiLevelType w:val="hybridMultilevel"/>
    <w:tmpl w:val="21425D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D665F"/>
    <w:multiLevelType w:val="hybridMultilevel"/>
    <w:tmpl w:val="6CF46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81FCA"/>
    <w:multiLevelType w:val="hybridMultilevel"/>
    <w:tmpl w:val="C6B83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511A1"/>
    <w:multiLevelType w:val="hybridMultilevel"/>
    <w:tmpl w:val="0DFE3034"/>
    <w:lvl w:ilvl="0" w:tplc="D5AA6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5060FE"/>
    <w:multiLevelType w:val="hybridMultilevel"/>
    <w:tmpl w:val="530C5B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52CF"/>
    <w:multiLevelType w:val="hybridMultilevel"/>
    <w:tmpl w:val="7FB850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EB45D3"/>
    <w:multiLevelType w:val="hybridMultilevel"/>
    <w:tmpl w:val="5DEA50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F09726E"/>
    <w:multiLevelType w:val="hybridMultilevel"/>
    <w:tmpl w:val="2CF06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0F3FF5"/>
    <w:multiLevelType w:val="hybridMultilevel"/>
    <w:tmpl w:val="C6F8B644"/>
    <w:lvl w:ilvl="0" w:tplc="37F872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5F34134"/>
    <w:multiLevelType w:val="hybridMultilevel"/>
    <w:tmpl w:val="5EF44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0E8"/>
    <w:rsid w:val="0011056D"/>
    <w:rsid w:val="0012670D"/>
    <w:rsid w:val="00257ABD"/>
    <w:rsid w:val="002730E8"/>
    <w:rsid w:val="002A3FDA"/>
    <w:rsid w:val="002B5D7C"/>
    <w:rsid w:val="002F0EB3"/>
    <w:rsid w:val="003A167B"/>
    <w:rsid w:val="003E2499"/>
    <w:rsid w:val="00412489"/>
    <w:rsid w:val="00500704"/>
    <w:rsid w:val="0050128B"/>
    <w:rsid w:val="0053690D"/>
    <w:rsid w:val="00632047"/>
    <w:rsid w:val="00696327"/>
    <w:rsid w:val="007A46E5"/>
    <w:rsid w:val="00826418"/>
    <w:rsid w:val="008768F2"/>
    <w:rsid w:val="00913B65"/>
    <w:rsid w:val="009575E9"/>
    <w:rsid w:val="009C5CBD"/>
    <w:rsid w:val="00BD3CAC"/>
    <w:rsid w:val="00C2533D"/>
    <w:rsid w:val="00C7150C"/>
    <w:rsid w:val="00C90DE0"/>
    <w:rsid w:val="00CA09AF"/>
    <w:rsid w:val="00D300F3"/>
    <w:rsid w:val="00D6287C"/>
    <w:rsid w:val="00F6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35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1056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1056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1056D"/>
    <w:rPr>
      <w:sz w:val="20"/>
      <w:szCs w:val="20"/>
    </w:rPr>
  </w:style>
  <w:style w:type="character" w:customStyle="1" w:styleId="3">
    <w:name w:val="Основной текст (3)_"/>
    <w:basedOn w:val="a0"/>
    <w:link w:val="30"/>
    <w:rsid w:val="0011056D"/>
    <w:rPr>
      <w:rFonts w:ascii="Calibri" w:eastAsia="Calibri" w:hAnsi="Calibri" w:cs="Calibri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1056D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412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248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F0EB3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F62505"/>
    <w:rPr>
      <w:color w:val="808080"/>
    </w:rPr>
  </w:style>
  <w:style w:type="paragraph" w:styleId="ab">
    <w:name w:val="No Spacing"/>
    <w:uiPriority w:val="1"/>
    <w:qFormat/>
    <w:rsid w:val="002A3FDA"/>
    <w:pPr>
      <w:spacing w:after="0" w:line="240" w:lineRule="auto"/>
    </w:pPr>
    <w:rPr>
      <w:rFonts w:eastAsiaTheme="minorEastAsia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11056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1056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1056D"/>
    <w:rPr>
      <w:sz w:val="20"/>
      <w:szCs w:val="20"/>
    </w:rPr>
  </w:style>
  <w:style w:type="character" w:customStyle="1" w:styleId="3">
    <w:name w:val="Основной текст (3)_"/>
    <w:basedOn w:val="a0"/>
    <w:link w:val="30"/>
    <w:rsid w:val="0011056D"/>
    <w:rPr>
      <w:rFonts w:ascii="Calibri" w:eastAsia="Calibri" w:hAnsi="Calibri" w:cs="Calibri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1056D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412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1248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F0EB3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F62505"/>
    <w:rPr>
      <w:color w:val="808080"/>
    </w:rPr>
  </w:style>
  <w:style w:type="paragraph" w:styleId="ab">
    <w:name w:val="No Spacing"/>
    <w:uiPriority w:val="1"/>
    <w:qFormat/>
    <w:rsid w:val="002A3FDA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11715</Words>
  <Characters>6679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Цьомик</dc:creator>
  <cp:lastModifiedBy>Тарас Шевчук</cp:lastModifiedBy>
  <cp:revision>2</cp:revision>
  <cp:lastPrinted>2023-06-14T14:05:00Z</cp:lastPrinted>
  <dcterms:created xsi:type="dcterms:W3CDTF">2023-06-26T08:04:00Z</dcterms:created>
  <dcterms:modified xsi:type="dcterms:W3CDTF">2023-06-26T08:04:00Z</dcterms:modified>
</cp:coreProperties>
</file>